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A5E6" w14:textId="77777777" w:rsidR="007D79C4" w:rsidRDefault="007D79C4" w:rsidP="007D79C4">
      <w:pPr>
        <w:spacing w:line="360" w:lineRule="auto"/>
        <w:jc w:val="center"/>
      </w:pPr>
      <w:bookmarkStart w:id="0" w:name="_Hlk207015108"/>
      <w:bookmarkEnd w:id="0"/>
      <w:r w:rsidRPr="00E0170C">
        <w:rPr>
          <w:rFonts w:ascii="Tahoma" w:hAnsi="Tahoma" w:cs="Tahoma"/>
          <w:noProof/>
          <w:lang w:eastAsia="en-NZ"/>
        </w:rPr>
        <w:drawing>
          <wp:anchor distT="0" distB="0" distL="114300" distR="114300" simplePos="0" relativeHeight="251659264" behindDoc="1" locked="0" layoutInCell="1" allowOverlap="1" wp14:anchorId="12FC50D3" wp14:editId="74B56C64">
            <wp:simplePos x="0" y="0"/>
            <wp:positionH relativeFrom="page">
              <wp:posOffset>-189192</wp:posOffset>
            </wp:positionH>
            <wp:positionV relativeFrom="paragraph">
              <wp:posOffset>-2934525</wp:posOffset>
            </wp:positionV>
            <wp:extent cx="7849590" cy="12897901"/>
            <wp:effectExtent l="0" t="0" r="0" b="0"/>
            <wp:wrapNone/>
            <wp:docPr id="5" name="Picture 5" descr="A blue and white checkere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checkered patter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9590" cy="12897901"/>
                    </a:xfrm>
                    <a:prstGeom prst="rect">
                      <a:avLst/>
                    </a:prstGeom>
                  </pic:spPr>
                </pic:pic>
              </a:graphicData>
            </a:graphic>
            <wp14:sizeRelH relativeFrom="page">
              <wp14:pctWidth>0</wp14:pctWidth>
            </wp14:sizeRelH>
            <wp14:sizeRelV relativeFrom="page">
              <wp14:pctHeight>0</wp14:pctHeight>
            </wp14:sizeRelV>
          </wp:anchor>
        </w:drawing>
      </w:r>
    </w:p>
    <w:p w14:paraId="4D3D2E2A" w14:textId="77777777" w:rsidR="007D79C4" w:rsidRDefault="007D79C4" w:rsidP="007D79C4">
      <w:pPr>
        <w:spacing w:line="360" w:lineRule="auto"/>
        <w:jc w:val="center"/>
      </w:pPr>
    </w:p>
    <w:p w14:paraId="3F20D148" w14:textId="77777777" w:rsidR="007D79C4" w:rsidRDefault="007D79C4" w:rsidP="007D79C4">
      <w:pPr>
        <w:spacing w:line="360" w:lineRule="auto"/>
        <w:jc w:val="center"/>
      </w:pPr>
    </w:p>
    <w:p w14:paraId="690990B2" w14:textId="77777777" w:rsidR="007D79C4" w:rsidRDefault="007D79C4" w:rsidP="007D79C4">
      <w:pPr>
        <w:spacing w:line="360" w:lineRule="auto"/>
        <w:jc w:val="center"/>
      </w:pPr>
    </w:p>
    <w:p w14:paraId="2F00D8D4" w14:textId="77777777" w:rsidR="007D79C4" w:rsidRDefault="007D79C4" w:rsidP="007D79C4">
      <w:pPr>
        <w:spacing w:line="360" w:lineRule="auto"/>
        <w:jc w:val="center"/>
      </w:pPr>
    </w:p>
    <w:p w14:paraId="4E8B0087" w14:textId="77777777" w:rsidR="007D79C4" w:rsidRDefault="007D79C4" w:rsidP="007D79C4">
      <w:pPr>
        <w:spacing w:line="360" w:lineRule="auto"/>
        <w:jc w:val="center"/>
      </w:pPr>
    </w:p>
    <w:p w14:paraId="45A007C5" w14:textId="7A48F34A" w:rsidR="007D79C4" w:rsidRDefault="007D79C4" w:rsidP="007D79C4">
      <w:pPr>
        <w:spacing w:line="360" w:lineRule="auto"/>
        <w:jc w:val="center"/>
      </w:pPr>
      <w:r w:rsidRPr="00E0170C">
        <w:rPr>
          <w:rFonts w:ascii="Tahoma" w:hAnsi="Tahoma" w:cs="Tahoma"/>
          <w:b/>
          <w:i/>
          <w:noProof/>
          <w:lang w:eastAsia="en-NZ"/>
        </w:rPr>
        <w:drawing>
          <wp:anchor distT="0" distB="0" distL="114300" distR="114300" simplePos="0" relativeHeight="251660288" behindDoc="0" locked="0" layoutInCell="1" allowOverlap="1" wp14:anchorId="6F0C2BF1" wp14:editId="3B17CD3D">
            <wp:simplePos x="0" y="0"/>
            <wp:positionH relativeFrom="column">
              <wp:posOffset>1333500</wp:posOffset>
            </wp:positionH>
            <wp:positionV relativeFrom="paragraph">
              <wp:posOffset>77081</wp:posOffset>
            </wp:positionV>
            <wp:extent cx="3264535" cy="909320"/>
            <wp:effectExtent l="0" t="0" r="0" b="5080"/>
            <wp:wrapNone/>
            <wp:docPr id="1"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4535" cy="909320"/>
                    </a:xfrm>
                    <a:prstGeom prst="rect">
                      <a:avLst/>
                    </a:prstGeom>
                  </pic:spPr>
                </pic:pic>
              </a:graphicData>
            </a:graphic>
            <wp14:sizeRelH relativeFrom="page">
              <wp14:pctWidth>0</wp14:pctWidth>
            </wp14:sizeRelH>
            <wp14:sizeRelV relativeFrom="page">
              <wp14:pctHeight>0</wp14:pctHeight>
            </wp14:sizeRelV>
          </wp:anchor>
        </w:drawing>
      </w:r>
    </w:p>
    <w:p w14:paraId="2756EA68" w14:textId="5EEFE1A0" w:rsidR="007D79C4" w:rsidRDefault="007D79C4" w:rsidP="007D79C4">
      <w:pPr>
        <w:spacing w:line="360" w:lineRule="auto"/>
        <w:jc w:val="center"/>
      </w:pPr>
    </w:p>
    <w:p w14:paraId="4C6B6974" w14:textId="031290C8" w:rsidR="007D79C4" w:rsidRDefault="007D79C4" w:rsidP="007D79C4">
      <w:pPr>
        <w:spacing w:line="360" w:lineRule="auto"/>
        <w:jc w:val="center"/>
      </w:pPr>
    </w:p>
    <w:p w14:paraId="4FB96088" w14:textId="77777777" w:rsidR="007D79C4" w:rsidRDefault="007D79C4" w:rsidP="007D79C4">
      <w:pPr>
        <w:spacing w:line="360" w:lineRule="auto"/>
        <w:jc w:val="center"/>
      </w:pPr>
    </w:p>
    <w:p w14:paraId="15B90FA2" w14:textId="77777777" w:rsidR="007D79C4" w:rsidRDefault="007D79C4" w:rsidP="007D79C4">
      <w:pPr>
        <w:spacing w:line="360" w:lineRule="auto"/>
        <w:jc w:val="center"/>
      </w:pPr>
    </w:p>
    <w:p w14:paraId="49CC6C8D" w14:textId="5BAA4549" w:rsidR="007D79C4" w:rsidRPr="00D00266" w:rsidRDefault="007D79C4" w:rsidP="007D79C4">
      <w:pPr>
        <w:pStyle w:val="Title"/>
        <w:spacing w:line="360" w:lineRule="auto"/>
        <w:jc w:val="center"/>
      </w:pPr>
      <w:r>
        <w:t>COMPETENCY EVIDENCE</w:t>
      </w:r>
    </w:p>
    <w:p w14:paraId="426D3FAE" w14:textId="77777777" w:rsidR="007D79C4" w:rsidRDefault="007D79C4" w:rsidP="007D79C4">
      <w:pPr>
        <w:spacing w:line="360" w:lineRule="auto"/>
      </w:pPr>
    </w:p>
    <w:p w14:paraId="7430C39C" w14:textId="77777777" w:rsidR="007D79C4" w:rsidRDefault="007D79C4" w:rsidP="007D79C4">
      <w:pPr>
        <w:spacing w:line="360" w:lineRule="auto"/>
      </w:pPr>
    </w:p>
    <w:p w14:paraId="0DCD29DE" w14:textId="77777777" w:rsidR="007D79C4" w:rsidRDefault="007D79C4" w:rsidP="007D79C4">
      <w:pPr>
        <w:spacing w:line="360" w:lineRule="auto"/>
      </w:pPr>
    </w:p>
    <w:p w14:paraId="12CBD63C" w14:textId="77777777" w:rsidR="007D79C4" w:rsidRDefault="007D79C4" w:rsidP="007D79C4">
      <w:pPr>
        <w:spacing w:line="360" w:lineRule="auto"/>
      </w:pPr>
    </w:p>
    <w:p w14:paraId="30E67232" w14:textId="77777777" w:rsidR="007D79C4" w:rsidRDefault="007D79C4" w:rsidP="007D79C4">
      <w:pPr>
        <w:spacing w:line="360" w:lineRule="auto"/>
      </w:pPr>
    </w:p>
    <w:p w14:paraId="13B7BD10" w14:textId="77777777" w:rsidR="007D79C4" w:rsidRDefault="007D79C4" w:rsidP="007D79C4">
      <w:pPr>
        <w:spacing w:line="360" w:lineRule="auto"/>
      </w:pPr>
    </w:p>
    <w:p w14:paraId="0ADCBA93" w14:textId="77777777" w:rsidR="007D79C4" w:rsidRDefault="007D79C4" w:rsidP="007D79C4">
      <w:pPr>
        <w:spacing w:line="360" w:lineRule="auto"/>
        <w:jc w:val="right"/>
      </w:pPr>
    </w:p>
    <w:p w14:paraId="50EE4FE0" w14:textId="77777777" w:rsidR="007D79C4" w:rsidRDefault="007D79C4" w:rsidP="007D79C4">
      <w:pPr>
        <w:spacing w:line="360" w:lineRule="auto"/>
        <w:jc w:val="right"/>
      </w:pPr>
    </w:p>
    <w:p w14:paraId="617B203C" w14:textId="77777777" w:rsidR="007D79C4" w:rsidRDefault="007D79C4" w:rsidP="007D79C4">
      <w:pPr>
        <w:spacing w:line="360" w:lineRule="auto"/>
        <w:jc w:val="right"/>
      </w:pPr>
    </w:p>
    <w:p w14:paraId="29B26066" w14:textId="77777777" w:rsidR="007D79C4" w:rsidRDefault="007D79C4" w:rsidP="007D79C4">
      <w:pPr>
        <w:spacing w:line="360" w:lineRule="auto"/>
        <w:rPr>
          <w:sz w:val="24"/>
          <w:szCs w:val="24"/>
        </w:rPr>
      </w:pPr>
    </w:p>
    <w:p w14:paraId="3B28EFDD" w14:textId="77777777" w:rsidR="007D79C4" w:rsidRDefault="007D79C4" w:rsidP="007D79C4">
      <w:pPr>
        <w:spacing w:line="360" w:lineRule="auto"/>
        <w:jc w:val="right"/>
        <w:rPr>
          <w:sz w:val="24"/>
          <w:szCs w:val="24"/>
        </w:rPr>
      </w:pPr>
    </w:p>
    <w:p w14:paraId="2C86BDB7" w14:textId="4E570B37" w:rsidR="007D79C4" w:rsidRDefault="007D79C4" w:rsidP="007D79C4">
      <w:pPr>
        <w:spacing w:line="360" w:lineRule="auto"/>
        <w:jc w:val="right"/>
      </w:pPr>
      <w:r>
        <w:rPr>
          <w:sz w:val="24"/>
          <w:szCs w:val="24"/>
        </w:rPr>
        <w:t>V</w:t>
      </w:r>
      <w:r w:rsidRPr="00A93FDD">
        <w:rPr>
          <w:sz w:val="24"/>
          <w:szCs w:val="24"/>
        </w:rPr>
        <w:t xml:space="preserve">ersion </w:t>
      </w:r>
      <w:r w:rsidR="00E72ED4">
        <w:rPr>
          <w:sz w:val="24"/>
          <w:szCs w:val="24"/>
        </w:rPr>
        <w:t>2</w:t>
      </w:r>
      <w:r w:rsidRPr="00A93FDD">
        <w:rPr>
          <w:sz w:val="24"/>
          <w:szCs w:val="24"/>
        </w:rPr>
        <w:t>.0</w:t>
      </w:r>
      <w:r>
        <w:rPr>
          <w:sz w:val="24"/>
          <w:szCs w:val="24"/>
        </w:rPr>
        <w:t xml:space="preserve"> (</w:t>
      </w:r>
      <w:r w:rsidR="00A14A78">
        <w:rPr>
          <w:sz w:val="24"/>
          <w:szCs w:val="24"/>
        </w:rPr>
        <w:t>February</w:t>
      </w:r>
      <w:r>
        <w:rPr>
          <w:sz w:val="24"/>
          <w:szCs w:val="24"/>
        </w:rPr>
        <w:t xml:space="preserve"> 202</w:t>
      </w:r>
      <w:r w:rsidR="00A14A78">
        <w:rPr>
          <w:sz w:val="24"/>
          <w:szCs w:val="24"/>
        </w:rPr>
        <w:t>6</w:t>
      </w:r>
      <w:r>
        <w:rPr>
          <w:sz w:val="24"/>
          <w:szCs w:val="24"/>
        </w:rPr>
        <w:t>)</w:t>
      </w:r>
      <w:r>
        <w:br w:type="page"/>
      </w:r>
    </w:p>
    <w:sdt>
      <w:sdtPr>
        <w:rPr>
          <w:rFonts w:asciiTheme="minorHAnsi" w:eastAsiaTheme="minorHAnsi" w:hAnsiTheme="minorHAnsi" w:cstheme="minorBidi"/>
          <w:b w:val="0"/>
          <w:color w:val="auto"/>
          <w:kern w:val="2"/>
          <w:sz w:val="22"/>
          <w:szCs w:val="22"/>
          <w:lang w:val="en-NZ"/>
          <w14:ligatures w14:val="standardContextual"/>
        </w:rPr>
        <w:id w:val="-1071812620"/>
        <w:docPartObj>
          <w:docPartGallery w:val="Table of Contents"/>
          <w:docPartUnique/>
        </w:docPartObj>
      </w:sdtPr>
      <w:sdtEndPr>
        <w:rPr>
          <w:bCs/>
          <w:noProof/>
        </w:rPr>
      </w:sdtEndPr>
      <w:sdtContent>
        <w:p w14:paraId="4828D372" w14:textId="77777777" w:rsidR="007D79C4" w:rsidRDefault="007D79C4" w:rsidP="007D79C4">
          <w:pPr>
            <w:pStyle w:val="TOCHeading"/>
            <w:spacing w:line="360" w:lineRule="auto"/>
          </w:pPr>
          <w:r>
            <w:t>CONTENTS</w:t>
          </w:r>
        </w:p>
        <w:p w14:paraId="05431C85" w14:textId="5BE0A06C" w:rsidR="000B0550" w:rsidRDefault="007D79C4">
          <w:pPr>
            <w:pStyle w:val="TOC1"/>
            <w:tabs>
              <w:tab w:val="right" w:leader="dot" w:pos="9016"/>
            </w:tabs>
            <w:rPr>
              <w:noProof/>
            </w:rPr>
          </w:pPr>
          <w:r>
            <w:fldChar w:fldCharType="begin"/>
          </w:r>
          <w:r>
            <w:instrText xml:space="preserve"> TOC \o "1-3" \h \z \u </w:instrText>
          </w:r>
          <w:r>
            <w:fldChar w:fldCharType="separate"/>
          </w:r>
          <w:hyperlink w:anchor="_Toc222386536" w:history="1">
            <w:r w:rsidR="000B0550" w:rsidRPr="005A294A">
              <w:rPr>
                <w:rStyle w:val="Hyperlink"/>
                <w:noProof/>
              </w:rPr>
              <w:t>INTRODUCTION</w:t>
            </w:r>
            <w:r w:rsidR="000B0550">
              <w:rPr>
                <w:noProof/>
                <w:webHidden/>
              </w:rPr>
              <w:tab/>
            </w:r>
            <w:r w:rsidR="000B0550">
              <w:rPr>
                <w:noProof/>
                <w:webHidden/>
              </w:rPr>
              <w:fldChar w:fldCharType="begin"/>
            </w:r>
            <w:r w:rsidR="000B0550">
              <w:rPr>
                <w:noProof/>
                <w:webHidden/>
              </w:rPr>
              <w:instrText xml:space="preserve"> PAGEREF _Toc222386536 \h </w:instrText>
            </w:r>
            <w:r w:rsidR="000B0550">
              <w:rPr>
                <w:noProof/>
                <w:webHidden/>
              </w:rPr>
            </w:r>
            <w:r w:rsidR="000B0550">
              <w:rPr>
                <w:noProof/>
                <w:webHidden/>
              </w:rPr>
              <w:fldChar w:fldCharType="separate"/>
            </w:r>
            <w:r w:rsidR="000B0550">
              <w:rPr>
                <w:noProof/>
                <w:webHidden/>
              </w:rPr>
              <w:t>3</w:t>
            </w:r>
            <w:r w:rsidR="000B0550">
              <w:rPr>
                <w:noProof/>
                <w:webHidden/>
              </w:rPr>
              <w:fldChar w:fldCharType="end"/>
            </w:r>
          </w:hyperlink>
        </w:p>
        <w:p w14:paraId="7AA9C2ED" w14:textId="21F5FB75" w:rsidR="000B0550" w:rsidRDefault="000B0550">
          <w:pPr>
            <w:pStyle w:val="TOC2"/>
            <w:tabs>
              <w:tab w:val="right" w:leader="dot" w:pos="9016"/>
            </w:tabs>
            <w:rPr>
              <w:rFonts w:eastAsiaTheme="minorEastAsia"/>
              <w:noProof/>
              <w:sz w:val="24"/>
              <w:szCs w:val="24"/>
              <w:lang w:eastAsia="en-NZ"/>
            </w:rPr>
          </w:pPr>
          <w:hyperlink w:anchor="_Toc222386537" w:history="1">
            <w:r w:rsidRPr="005A294A">
              <w:rPr>
                <w:rStyle w:val="Hyperlink"/>
                <w:noProof/>
              </w:rPr>
              <w:t>WHO SHOULD USE THIS DOCUMENT</w:t>
            </w:r>
            <w:r>
              <w:rPr>
                <w:noProof/>
                <w:webHidden/>
              </w:rPr>
              <w:tab/>
            </w:r>
            <w:r>
              <w:rPr>
                <w:noProof/>
                <w:webHidden/>
              </w:rPr>
              <w:fldChar w:fldCharType="begin"/>
            </w:r>
            <w:r>
              <w:rPr>
                <w:noProof/>
                <w:webHidden/>
              </w:rPr>
              <w:instrText xml:space="preserve"> PAGEREF _Toc222386537 \h </w:instrText>
            </w:r>
            <w:r>
              <w:rPr>
                <w:noProof/>
                <w:webHidden/>
              </w:rPr>
            </w:r>
            <w:r>
              <w:rPr>
                <w:noProof/>
                <w:webHidden/>
              </w:rPr>
              <w:fldChar w:fldCharType="separate"/>
            </w:r>
            <w:r>
              <w:rPr>
                <w:noProof/>
                <w:webHidden/>
              </w:rPr>
              <w:t>3</w:t>
            </w:r>
            <w:r>
              <w:rPr>
                <w:noProof/>
                <w:webHidden/>
              </w:rPr>
              <w:fldChar w:fldCharType="end"/>
            </w:r>
          </w:hyperlink>
        </w:p>
        <w:p w14:paraId="5DA7E92B" w14:textId="7F6322AF" w:rsidR="000B0550" w:rsidRDefault="000B0550">
          <w:pPr>
            <w:pStyle w:val="TOC2"/>
            <w:tabs>
              <w:tab w:val="right" w:leader="dot" w:pos="9016"/>
            </w:tabs>
            <w:rPr>
              <w:rFonts w:eastAsiaTheme="minorEastAsia"/>
              <w:noProof/>
              <w:sz w:val="24"/>
              <w:szCs w:val="24"/>
              <w:lang w:eastAsia="en-NZ"/>
            </w:rPr>
          </w:pPr>
          <w:hyperlink w:anchor="_Toc222386538" w:history="1">
            <w:r w:rsidRPr="005A294A">
              <w:rPr>
                <w:rStyle w:val="Hyperlink"/>
                <w:noProof/>
              </w:rPr>
              <w:t>HOW YOUR EVIDENCE WILL BE ASSESSED</w:t>
            </w:r>
            <w:r>
              <w:rPr>
                <w:noProof/>
                <w:webHidden/>
              </w:rPr>
              <w:tab/>
            </w:r>
            <w:r>
              <w:rPr>
                <w:noProof/>
                <w:webHidden/>
              </w:rPr>
              <w:fldChar w:fldCharType="begin"/>
            </w:r>
            <w:r>
              <w:rPr>
                <w:noProof/>
                <w:webHidden/>
              </w:rPr>
              <w:instrText xml:space="preserve"> PAGEREF _Toc222386538 \h </w:instrText>
            </w:r>
            <w:r>
              <w:rPr>
                <w:noProof/>
                <w:webHidden/>
              </w:rPr>
            </w:r>
            <w:r>
              <w:rPr>
                <w:noProof/>
                <w:webHidden/>
              </w:rPr>
              <w:fldChar w:fldCharType="separate"/>
            </w:r>
            <w:r>
              <w:rPr>
                <w:noProof/>
                <w:webHidden/>
              </w:rPr>
              <w:t>3</w:t>
            </w:r>
            <w:r>
              <w:rPr>
                <w:noProof/>
                <w:webHidden/>
              </w:rPr>
              <w:fldChar w:fldCharType="end"/>
            </w:r>
          </w:hyperlink>
        </w:p>
        <w:p w14:paraId="0DA90631" w14:textId="5BBF22D6" w:rsidR="000B0550" w:rsidRDefault="000B0550">
          <w:pPr>
            <w:pStyle w:val="TOC1"/>
            <w:tabs>
              <w:tab w:val="right" w:leader="dot" w:pos="9016"/>
            </w:tabs>
            <w:rPr>
              <w:noProof/>
            </w:rPr>
          </w:pPr>
          <w:hyperlink w:anchor="_Toc222386539" w:history="1">
            <w:r w:rsidRPr="005A294A">
              <w:rPr>
                <w:rStyle w:val="Hyperlink"/>
                <w:noProof/>
              </w:rPr>
              <w:t>EVIDENCE GUIDELINES</w:t>
            </w:r>
            <w:r>
              <w:rPr>
                <w:noProof/>
                <w:webHidden/>
              </w:rPr>
              <w:tab/>
            </w:r>
            <w:r>
              <w:rPr>
                <w:noProof/>
                <w:webHidden/>
              </w:rPr>
              <w:fldChar w:fldCharType="begin"/>
            </w:r>
            <w:r>
              <w:rPr>
                <w:noProof/>
                <w:webHidden/>
              </w:rPr>
              <w:instrText xml:space="preserve"> PAGEREF _Toc222386539 \h </w:instrText>
            </w:r>
            <w:r>
              <w:rPr>
                <w:noProof/>
                <w:webHidden/>
              </w:rPr>
            </w:r>
            <w:r>
              <w:rPr>
                <w:noProof/>
                <w:webHidden/>
              </w:rPr>
              <w:fldChar w:fldCharType="separate"/>
            </w:r>
            <w:r>
              <w:rPr>
                <w:noProof/>
                <w:webHidden/>
              </w:rPr>
              <w:t>4</w:t>
            </w:r>
            <w:r>
              <w:rPr>
                <w:noProof/>
                <w:webHidden/>
              </w:rPr>
              <w:fldChar w:fldCharType="end"/>
            </w:r>
          </w:hyperlink>
        </w:p>
        <w:p w14:paraId="285F4B09" w14:textId="28235B12" w:rsidR="000B0550" w:rsidRDefault="000B0550">
          <w:pPr>
            <w:pStyle w:val="TOC1"/>
            <w:tabs>
              <w:tab w:val="right" w:leader="dot" w:pos="9016"/>
            </w:tabs>
            <w:rPr>
              <w:noProof/>
            </w:rPr>
          </w:pPr>
          <w:hyperlink w:anchor="_Toc222386540" w:history="1">
            <w:r w:rsidRPr="005A294A">
              <w:rPr>
                <w:rStyle w:val="Hyperlink"/>
                <w:noProof/>
              </w:rPr>
              <w:t>YOUR EVIDENCE</w:t>
            </w:r>
            <w:r>
              <w:rPr>
                <w:noProof/>
                <w:webHidden/>
              </w:rPr>
              <w:tab/>
            </w:r>
            <w:r>
              <w:rPr>
                <w:noProof/>
                <w:webHidden/>
              </w:rPr>
              <w:fldChar w:fldCharType="begin"/>
            </w:r>
            <w:r>
              <w:rPr>
                <w:noProof/>
                <w:webHidden/>
              </w:rPr>
              <w:instrText xml:space="preserve"> PAGEREF _Toc222386540 \h </w:instrText>
            </w:r>
            <w:r>
              <w:rPr>
                <w:noProof/>
                <w:webHidden/>
              </w:rPr>
            </w:r>
            <w:r>
              <w:rPr>
                <w:noProof/>
                <w:webHidden/>
              </w:rPr>
              <w:fldChar w:fldCharType="separate"/>
            </w:r>
            <w:r>
              <w:rPr>
                <w:noProof/>
                <w:webHidden/>
              </w:rPr>
              <w:t>6</w:t>
            </w:r>
            <w:r>
              <w:rPr>
                <w:noProof/>
                <w:webHidden/>
              </w:rPr>
              <w:fldChar w:fldCharType="end"/>
            </w:r>
          </w:hyperlink>
        </w:p>
        <w:p w14:paraId="209A9D44" w14:textId="6ACE6BD0" w:rsidR="007D79C4" w:rsidRDefault="007D79C4" w:rsidP="007D79C4">
          <w:pPr>
            <w:spacing w:line="360" w:lineRule="auto"/>
          </w:pPr>
          <w:r>
            <w:rPr>
              <w:b/>
              <w:bCs/>
              <w:noProof/>
            </w:rPr>
            <w:fldChar w:fldCharType="end"/>
          </w:r>
        </w:p>
      </w:sdtContent>
    </w:sdt>
    <w:p w14:paraId="6690103E" w14:textId="77777777" w:rsidR="007D79C4" w:rsidRDefault="007D79C4" w:rsidP="007D79C4">
      <w:pPr>
        <w:spacing w:line="360" w:lineRule="auto"/>
        <w:rPr>
          <w:rFonts w:asciiTheme="majorHAnsi" w:eastAsiaTheme="majorEastAsia" w:hAnsiTheme="majorHAnsi" w:cstheme="majorBidi"/>
          <w:b/>
          <w:bCs/>
          <w:color w:val="14A2DD"/>
          <w:sz w:val="32"/>
          <w:szCs w:val="32"/>
        </w:rPr>
      </w:pPr>
      <w:r>
        <w:br w:type="page"/>
      </w:r>
    </w:p>
    <w:p w14:paraId="25BBCBCA" w14:textId="35A70AD5" w:rsidR="007D79C4" w:rsidRPr="007D79C4" w:rsidRDefault="007D79C4" w:rsidP="007D79C4">
      <w:pPr>
        <w:pStyle w:val="Heading1"/>
        <w:spacing w:line="360" w:lineRule="auto"/>
      </w:pPr>
      <w:bookmarkStart w:id="1" w:name="_Toc222386536"/>
      <w:r w:rsidRPr="007D79C4">
        <w:lastRenderedPageBreak/>
        <w:t>INTRODUCTION</w:t>
      </w:r>
      <w:bookmarkEnd w:id="1"/>
    </w:p>
    <w:p w14:paraId="3085BD41" w14:textId="619E5DDB" w:rsidR="007D79C4" w:rsidRPr="007D79C4" w:rsidRDefault="007D79C4" w:rsidP="007D79C4">
      <w:pPr>
        <w:spacing w:line="360" w:lineRule="auto"/>
      </w:pPr>
      <w:r w:rsidRPr="007D79C4">
        <w:t>This document is designed to guide you in demonstrating how your experience, knowledge, and skills align with the c</w:t>
      </w:r>
      <w:r>
        <w:t>linical</w:t>
      </w:r>
      <w:r w:rsidRPr="007D79C4">
        <w:t xml:space="preserve"> competencies required of a Professional Member of CEPNZ.</w:t>
      </w:r>
    </w:p>
    <w:p w14:paraId="15BA3B49" w14:textId="3828DB4B" w:rsidR="007D79C4" w:rsidRPr="007D79C4" w:rsidRDefault="007D79C4" w:rsidP="007D79C4">
      <w:pPr>
        <w:spacing w:line="360" w:lineRule="auto"/>
      </w:pPr>
      <w:r w:rsidRPr="007D79C4">
        <w:t xml:space="preserve">This Competency Evidence document </w:t>
      </w:r>
      <w:r>
        <w:t>an important</w:t>
      </w:r>
      <w:r w:rsidRPr="007D79C4">
        <w:t xml:space="preserve"> component of your application. It provides you with a structured framework to present detailed evidence of your professional capabilities, ensuring that our assessment panel can thoroughly understand your qualifications and experience.</w:t>
      </w:r>
    </w:p>
    <w:p w14:paraId="24811CBD" w14:textId="7CE72073" w:rsidR="007D79C4" w:rsidRPr="007D79C4" w:rsidRDefault="007D79C4" w:rsidP="007D79C4">
      <w:pPr>
        <w:spacing w:line="360" w:lineRule="auto"/>
      </w:pPr>
      <w:bookmarkStart w:id="2" w:name="_Toc222386537"/>
      <w:r w:rsidRPr="007D79C4">
        <w:rPr>
          <w:rStyle w:val="Heading2Char"/>
          <w:szCs w:val="28"/>
        </w:rPr>
        <w:t>WHO SHOULD USE THIS DOCUMENT</w:t>
      </w:r>
      <w:bookmarkEnd w:id="2"/>
      <w:r>
        <w:rPr>
          <w:b/>
          <w:bCs/>
        </w:rPr>
        <w:br/>
      </w:r>
      <w:r w:rsidRPr="007D79C4">
        <w:t>This document is specifically for applicants seeking Professional Membership via the Alternate Pathway. This includes</w:t>
      </w:r>
      <w:r>
        <w:t xml:space="preserve"> those who</w:t>
      </w:r>
      <w:r w:rsidRPr="007D79C4">
        <w:t>:</w:t>
      </w:r>
    </w:p>
    <w:p w14:paraId="49D4D443" w14:textId="77777777" w:rsidR="007D79C4" w:rsidRPr="001D10A6" w:rsidRDefault="007D79C4" w:rsidP="004554CB">
      <w:pPr>
        <w:pStyle w:val="ListParagraph"/>
        <w:numPr>
          <w:ilvl w:val="0"/>
          <w:numId w:val="51"/>
        </w:numPr>
        <w:spacing w:line="360" w:lineRule="auto"/>
      </w:pPr>
      <w:r w:rsidRPr="001D10A6">
        <w:t>Completed their academic training from a non-accredited academic programme.</w:t>
      </w:r>
    </w:p>
    <w:p w14:paraId="04DFEB2E" w14:textId="77777777" w:rsidR="007D79C4" w:rsidRPr="001D10A6" w:rsidRDefault="007D79C4" w:rsidP="004554CB">
      <w:pPr>
        <w:pStyle w:val="ListParagraph"/>
        <w:numPr>
          <w:ilvl w:val="0"/>
          <w:numId w:val="51"/>
        </w:numPr>
        <w:spacing w:line="360" w:lineRule="auto"/>
      </w:pPr>
      <w:r w:rsidRPr="001D10A6">
        <w:t>Graduated more than two years ago from an ESSA or CAAHEP accredited academic programme.</w:t>
      </w:r>
    </w:p>
    <w:p w14:paraId="1D4DF936" w14:textId="77777777" w:rsidR="007D79C4" w:rsidRPr="001D10A6" w:rsidRDefault="007D79C4" w:rsidP="004554CB">
      <w:pPr>
        <w:pStyle w:val="ListParagraph"/>
        <w:numPr>
          <w:ilvl w:val="0"/>
          <w:numId w:val="51"/>
        </w:numPr>
        <w:spacing w:line="360" w:lineRule="auto"/>
      </w:pPr>
      <w:r w:rsidRPr="001D10A6">
        <w:t>Are registered with a professional organisation other than ACSM or ESSA.</w:t>
      </w:r>
    </w:p>
    <w:p w14:paraId="2A20A814" w14:textId="5F5FE618" w:rsidR="007D79C4" w:rsidRDefault="007D79C4" w:rsidP="007D79C4">
      <w:pPr>
        <w:spacing w:line="360" w:lineRule="auto"/>
      </w:pPr>
      <w:bookmarkStart w:id="3" w:name="_Toc222386538"/>
      <w:r w:rsidRPr="007D79C4">
        <w:rPr>
          <w:rStyle w:val="Heading2Char"/>
        </w:rPr>
        <w:t>HOW YOUR EVIDENCE WILL BE ASSESSED</w:t>
      </w:r>
      <w:bookmarkEnd w:id="3"/>
      <w:r w:rsidRPr="007D79C4">
        <w:br/>
        <w:t>Your submission will undergo a desktop review by a panel of experienced CEPNZ assessors. They will evaluate the evidence you provide against each competency and its specific indicators to determine if you meet the required professional standards. Clarity, relevance, and the strength of your evidence are key to a successful application.</w:t>
      </w:r>
    </w:p>
    <w:p w14:paraId="0086DE80" w14:textId="372FF53D" w:rsidR="007D79C4" w:rsidRDefault="007D79C4" w:rsidP="007D79C4">
      <w:pPr>
        <w:spacing w:line="360" w:lineRule="auto"/>
      </w:pPr>
      <w:r>
        <w:t>To reduce the need for re-assessments or additional information, it is highly recommended to take your time to complete the application carefully and collect all the required evidence before submitting.</w:t>
      </w:r>
    </w:p>
    <w:p w14:paraId="45DFFFF9" w14:textId="77777777" w:rsidR="007D79C4" w:rsidRDefault="007D79C4">
      <w:r>
        <w:br w:type="page"/>
      </w:r>
    </w:p>
    <w:p w14:paraId="4D6D6BC1" w14:textId="4A01DC6C" w:rsidR="007D79C4" w:rsidRPr="007D79C4" w:rsidRDefault="008C7C12" w:rsidP="007D79C4">
      <w:pPr>
        <w:pStyle w:val="Heading1"/>
      </w:pPr>
      <w:bookmarkStart w:id="4" w:name="_Toc222386539"/>
      <w:r>
        <w:lastRenderedPageBreak/>
        <w:t xml:space="preserve">EVIDENCE </w:t>
      </w:r>
      <w:r w:rsidR="007D79C4">
        <w:t>GUIDELINES</w:t>
      </w:r>
      <w:bookmarkEnd w:id="4"/>
    </w:p>
    <w:p w14:paraId="79CBA1BA" w14:textId="77777777" w:rsidR="007D79C4" w:rsidRPr="007D79C4" w:rsidRDefault="007D79C4" w:rsidP="007D79C4">
      <w:pPr>
        <w:spacing w:line="360" w:lineRule="auto"/>
      </w:pPr>
      <w:r w:rsidRPr="007D79C4">
        <w:t>Please read these instructions carefully before you begin. Your attention to detail will greatly assist the assessment process.</w:t>
      </w:r>
    </w:p>
    <w:p w14:paraId="14085BE0" w14:textId="447203C2" w:rsidR="007D79C4" w:rsidRPr="007D79C4" w:rsidRDefault="007D79C4" w:rsidP="007D79C4">
      <w:pPr>
        <w:spacing w:line="360" w:lineRule="auto"/>
      </w:pPr>
      <w:r w:rsidRPr="007D79C4">
        <w:rPr>
          <w:b/>
          <w:bCs/>
        </w:rPr>
        <w:t>2.1 General Principles for Providing Evidence</w:t>
      </w:r>
    </w:p>
    <w:p w14:paraId="1FB96B3B" w14:textId="3341F119" w:rsidR="007D79C4" w:rsidRPr="007D79C4" w:rsidRDefault="007D79C4" w:rsidP="00AC7B25">
      <w:pPr>
        <w:spacing w:line="360" w:lineRule="auto"/>
      </w:pPr>
      <w:r w:rsidRPr="007D79C4">
        <w:t xml:space="preserve">General statements are not sufficient. </w:t>
      </w:r>
      <w:r w:rsidR="00AC7B25" w:rsidRPr="007D79C4">
        <w:t xml:space="preserve">Provide enough detail to satisfy the assessors </w:t>
      </w:r>
      <w:r w:rsidR="00AC7B25">
        <w:t>requirements. Aim to p</w:t>
      </w:r>
      <w:r w:rsidR="00AC7B25" w:rsidRPr="007D79C4">
        <w:t>rovide concrete examples, situations, and outcomes from your professional experience.</w:t>
      </w:r>
    </w:p>
    <w:p w14:paraId="17FDEE20" w14:textId="3ED4F935" w:rsidR="007D79C4" w:rsidRPr="007D79C4" w:rsidRDefault="007D79C4" w:rsidP="00AC7B25">
      <w:pPr>
        <w:spacing w:line="360" w:lineRule="auto"/>
      </w:pPr>
      <w:r w:rsidRPr="007D79C4">
        <w:t>When discussing client/patient cases, always anonymi</w:t>
      </w:r>
      <w:r w:rsidR="00AC7B25">
        <w:t>s</w:t>
      </w:r>
      <w:r w:rsidRPr="007D79C4">
        <w:t>e identifying information (names, specific dates, unique identifiers).</w:t>
      </w:r>
      <w:r w:rsidR="00AC7B25">
        <w:t xml:space="preserve"> Evidence that is supplied without being </w:t>
      </w:r>
      <w:r w:rsidR="00B735D4">
        <w:t xml:space="preserve">deidentified will not be </w:t>
      </w:r>
      <w:r w:rsidR="003F3865">
        <w:t>reviewed.</w:t>
      </w:r>
    </w:p>
    <w:p w14:paraId="03A4F4CE" w14:textId="65071239" w:rsidR="007D79C4" w:rsidRPr="007D79C4" w:rsidRDefault="007D79C4" w:rsidP="008C7C12">
      <w:pPr>
        <w:spacing w:line="360" w:lineRule="auto"/>
      </w:pPr>
      <w:r w:rsidRPr="007D79C4">
        <w:t>If you refer to documents, reports, or portfolio items not directly included in this form (e.g., in a separate portfolio file), clearly indicate the document name and where it can be found within your application submission.</w:t>
      </w:r>
    </w:p>
    <w:p w14:paraId="6A5038A2" w14:textId="77777777" w:rsidR="007D79C4" w:rsidRPr="007D79C4" w:rsidRDefault="007D79C4" w:rsidP="007D79C4">
      <w:pPr>
        <w:spacing w:line="360" w:lineRule="auto"/>
      </w:pPr>
      <w:r w:rsidRPr="007D79C4">
        <w:rPr>
          <w:b/>
          <w:bCs/>
        </w:rPr>
        <w:t>2.2 Acceptable Forms of Evidence:</w:t>
      </w:r>
      <w:r w:rsidRPr="007D79C4">
        <w:br/>
        <w:t>We encourage a variety of evidence types to demonstrate your competence. Strong evidence typically includes:</w:t>
      </w:r>
    </w:p>
    <w:p w14:paraId="589ABF6B" w14:textId="77777777" w:rsidR="002A01E3" w:rsidRPr="007D79C4" w:rsidRDefault="002A01E3" w:rsidP="002A01E3">
      <w:pPr>
        <w:numPr>
          <w:ilvl w:val="0"/>
          <w:numId w:val="2"/>
        </w:numPr>
        <w:spacing w:line="360" w:lineRule="auto"/>
      </w:pPr>
      <w:r w:rsidRPr="007D79C4">
        <w:rPr>
          <w:b/>
          <w:bCs/>
        </w:rPr>
        <w:t>Academic Transcripts / Course Descriptions</w:t>
      </w:r>
      <w:r>
        <w:rPr>
          <w:b/>
          <w:bCs/>
        </w:rPr>
        <w:t xml:space="preserve"> -</w:t>
      </w:r>
      <w:r w:rsidRPr="007D79C4">
        <w:t> For relevant modules, particularly if they directly address specific competencies.</w:t>
      </w:r>
    </w:p>
    <w:p w14:paraId="229988BA" w14:textId="24D58560" w:rsidR="007D79C4" w:rsidRPr="007D79C4" w:rsidRDefault="007D79C4" w:rsidP="004554CB">
      <w:pPr>
        <w:numPr>
          <w:ilvl w:val="0"/>
          <w:numId w:val="2"/>
        </w:numPr>
        <w:spacing w:line="360" w:lineRule="auto"/>
      </w:pPr>
      <w:r w:rsidRPr="007D79C4">
        <w:rPr>
          <w:b/>
          <w:bCs/>
        </w:rPr>
        <w:t>Case Studie</w:t>
      </w:r>
      <w:r w:rsidR="008C7C12">
        <w:rPr>
          <w:b/>
          <w:bCs/>
        </w:rPr>
        <w:t>s -</w:t>
      </w:r>
      <w:r w:rsidRPr="007D79C4">
        <w:t> Detailed descriptions of client/patient scenarios you've managed, outlining your assessment, intervention, and outcomes.</w:t>
      </w:r>
    </w:p>
    <w:p w14:paraId="771F144B" w14:textId="489FD422" w:rsidR="007D79C4" w:rsidRPr="007D79C4" w:rsidRDefault="007D79C4" w:rsidP="004554CB">
      <w:pPr>
        <w:numPr>
          <w:ilvl w:val="0"/>
          <w:numId w:val="2"/>
        </w:numPr>
        <w:spacing w:line="360" w:lineRule="auto"/>
      </w:pPr>
      <w:r w:rsidRPr="007D79C4">
        <w:rPr>
          <w:b/>
          <w:bCs/>
        </w:rPr>
        <w:t>Reflective Practice Examples</w:t>
      </w:r>
      <w:r w:rsidR="008C7C12">
        <w:rPr>
          <w:b/>
          <w:bCs/>
        </w:rPr>
        <w:t xml:space="preserve"> -</w:t>
      </w:r>
      <w:r w:rsidRPr="007D79C4">
        <w:t> Descriptions of a specific situation or challenge, your actions, and your learning from it.</w:t>
      </w:r>
    </w:p>
    <w:p w14:paraId="7E5A8172" w14:textId="1ECEF917" w:rsidR="007D79C4" w:rsidRDefault="007D79C4" w:rsidP="004554CB">
      <w:pPr>
        <w:numPr>
          <w:ilvl w:val="0"/>
          <w:numId w:val="2"/>
        </w:numPr>
        <w:spacing w:line="360" w:lineRule="auto"/>
      </w:pPr>
      <w:r w:rsidRPr="007D79C4">
        <w:rPr>
          <w:b/>
          <w:bCs/>
        </w:rPr>
        <w:t>Work Portfolio Excerpts</w:t>
      </w:r>
      <w:r w:rsidR="008C7C12">
        <w:rPr>
          <w:b/>
          <w:bCs/>
        </w:rPr>
        <w:t xml:space="preserve"> -</w:t>
      </w:r>
      <w:r w:rsidRPr="007D79C4">
        <w:t> e.g., redacted assessment reports, exercise programmes, clinic procedures, educational materials you’ve developed</w:t>
      </w:r>
      <w:r w:rsidR="002A01E3">
        <w:t>.</w:t>
      </w:r>
    </w:p>
    <w:p w14:paraId="4646CD94" w14:textId="77777777" w:rsidR="002A01E3" w:rsidRPr="007D79C4" w:rsidRDefault="002A01E3" w:rsidP="002A01E3">
      <w:pPr>
        <w:numPr>
          <w:ilvl w:val="0"/>
          <w:numId w:val="2"/>
        </w:numPr>
        <w:spacing w:line="360" w:lineRule="auto"/>
      </w:pPr>
      <w:r w:rsidRPr="007D79C4">
        <w:rPr>
          <w:b/>
          <w:bCs/>
        </w:rPr>
        <w:t>Lecture Slides / Assignments</w:t>
      </w:r>
      <w:r>
        <w:rPr>
          <w:b/>
          <w:bCs/>
        </w:rPr>
        <w:t xml:space="preserve"> -</w:t>
      </w:r>
      <w:r w:rsidRPr="007D79C4">
        <w:t> From relevant educational programmes, demonstrating specific knowledge.</w:t>
      </w:r>
    </w:p>
    <w:p w14:paraId="7124EA85" w14:textId="4FB96BD4" w:rsidR="007D79C4" w:rsidRPr="007D79C4" w:rsidRDefault="007D79C4" w:rsidP="004554CB">
      <w:pPr>
        <w:numPr>
          <w:ilvl w:val="0"/>
          <w:numId w:val="2"/>
        </w:numPr>
        <w:spacing w:line="360" w:lineRule="auto"/>
      </w:pPr>
      <w:r w:rsidRPr="007D79C4">
        <w:rPr>
          <w:b/>
          <w:bCs/>
        </w:rPr>
        <w:t>Specific Project Descriptions</w:t>
      </w:r>
      <w:r w:rsidR="002A01E3">
        <w:rPr>
          <w:b/>
          <w:bCs/>
        </w:rPr>
        <w:t xml:space="preserve"> -</w:t>
      </w:r>
      <w:r w:rsidRPr="007D79C4">
        <w:t> Details of projects you've led or significantly contributed to, demonstrating relevant skills.</w:t>
      </w:r>
    </w:p>
    <w:p w14:paraId="3045F71D" w14:textId="0C9AD74C" w:rsidR="007D79C4" w:rsidRPr="007D79C4" w:rsidRDefault="007D79C4" w:rsidP="004554CB">
      <w:pPr>
        <w:numPr>
          <w:ilvl w:val="0"/>
          <w:numId w:val="2"/>
        </w:numPr>
        <w:spacing w:line="360" w:lineRule="auto"/>
      </w:pPr>
      <w:r w:rsidRPr="007D79C4">
        <w:rPr>
          <w:b/>
          <w:bCs/>
        </w:rPr>
        <w:lastRenderedPageBreak/>
        <w:t>Continuing Professional Development (CPD) Records</w:t>
      </w:r>
      <w:r w:rsidR="002A01E3">
        <w:rPr>
          <w:b/>
          <w:bCs/>
        </w:rPr>
        <w:t xml:space="preserve"> -</w:t>
      </w:r>
      <w:r w:rsidRPr="007D79C4">
        <w:t> Logs of relevant courses, workshops, or conferences with brief descriptions of key learnings.</w:t>
      </w:r>
    </w:p>
    <w:p w14:paraId="53C2DC8C" w14:textId="27164029" w:rsidR="007D79C4" w:rsidRPr="007D79C4" w:rsidRDefault="007D79C4" w:rsidP="004554CB">
      <w:pPr>
        <w:numPr>
          <w:ilvl w:val="0"/>
          <w:numId w:val="2"/>
        </w:numPr>
        <w:spacing w:line="360" w:lineRule="auto"/>
      </w:pPr>
      <w:r w:rsidRPr="007D79C4">
        <w:rPr>
          <w:b/>
          <w:bCs/>
        </w:rPr>
        <w:t>Performance Reviews / Testimonials</w:t>
      </w:r>
      <w:r w:rsidR="002A01E3">
        <w:rPr>
          <w:b/>
          <w:bCs/>
        </w:rPr>
        <w:t xml:space="preserve"> - </w:t>
      </w:r>
      <w:r w:rsidRPr="007D79C4">
        <w:t>e.g., from supervisors, peers, or medical professionals you’ve collaborated with, ideally on official letterheads.</w:t>
      </w:r>
    </w:p>
    <w:p w14:paraId="7593D1EE" w14:textId="393AD388" w:rsidR="007D79C4" w:rsidRPr="007D79C4" w:rsidRDefault="007D79C4" w:rsidP="004554CB">
      <w:pPr>
        <w:numPr>
          <w:ilvl w:val="0"/>
          <w:numId w:val="2"/>
        </w:numPr>
        <w:spacing w:line="360" w:lineRule="auto"/>
      </w:pPr>
      <w:r w:rsidRPr="007D79C4">
        <w:rPr>
          <w:b/>
          <w:bCs/>
        </w:rPr>
        <w:t>Specific Reports/Publication</w:t>
      </w:r>
      <w:r w:rsidR="002A01E3">
        <w:rPr>
          <w:b/>
          <w:bCs/>
        </w:rPr>
        <w:t xml:space="preserve">s - </w:t>
      </w:r>
      <w:r w:rsidRPr="007D79C4">
        <w:t> Any professional reports, publications, or presentations you have authored or co-authored.</w:t>
      </w:r>
    </w:p>
    <w:p w14:paraId="49CCD878" w14:textId="77777777" w:rsidR="007D79C4" w:rsidRDefault="007D79C4">
      <w:pPr>
        <w:rPr>
          <w:b/>
          <w:bCs/>
        </w:rPr>
      </w:pPr>
      <w:r>
        <w:rPr>
          <w:b/>
          <w:bCs/>
        </w:rPr>
        <w:br w:type="page"/>
      </w:r>
    </w:p>
    <w:p w14:paraId="33373BF4" w14:textId="77777777" w:rsidR="00413865" w:rsidRDefault="00413865" w:rsidP="00413865">
      <w:pPr>
        <w:pStyle w:val="Heading1"/>
      </w:pPr>
      <w:bookmarkStart w:id="5" w:name="_Toc222386540"/>
      <w:r>
        <w:lastRenderedPageBreak/>
        <w:t>YOUR EVIDENCE</w:t>
      </w:r>
      <w:bookmarkEnd w:id="5"/>
    </w:p>
    <w:p w14:paraId="7FDA6031" w14:textId="1A907723" w:rsidR="00A67D57" w:rsidRPr="00A67D57" w:rsidRDefault="00A67D57" w:rsidP="00A67D57">
      <w:pPr>
        <w:spacing w:line="360" w:lineRule="auto"/>
      </w:pPr>
      <w:r w:rsidRPr="00A67D57">
        <w:t>This section outlines the CEPNZ Professional Competency Standards. For each competency, please provide your detailed evidence in the spaces provided for Knowledge, Skills, and Application.</w:t>
      </w:r>
    </w:p>
    <w:p w14:paraId="77A929EA" w14:textId="77777777" w:rsidR="00A67D57" w:rsidRPr="00A67D57" w:rsidRDefault="00F772F8" w:rsidP="00A67D57">
      <w:pPr>
        <w:spacing w:line="360" w:lineRule="auto"/>
      </w:pPr>
      <w:r>
        <w:pict w14:anchorId="2DC3D3DF">
          <v:rect id="_x0000_i1025" style="width:730.75pt;height:1.5pt" o:hrpct="0" o:hralign="center" o:hrstd="t" o:hr="t" fillcolor="#a0a0a0" stroked="f"/>
        </w:pict>
      </w:r>
    </w:p>
    <w:p w14:paraId="2FB9E86D" w14:textId="77777777" w:rsidR="00A67D57" w:rsidRPr="00A67D57" w:rsidRDefault="00A67D57" w:rsidP="00A67D57">
      <w:pPr>
        <w:spacing w:line="360" w:lineRule="auto"/>
        <w:rPr>
          <w:b/>
          <w:bCs/>
        </w:rPr>
      </w:pPr>
      <w:r w:rsidRPr="00A67D57">
        <w:rPr>
          <w:b/>
          <w:bCs/>
        </w:rPr>
        <w:t>DOMAIN 1: PROFESSIONAL PRACTICE</w:t>
      </w:r>
    </w:p>
    <w:p w14:paraId="0A165F2A" w14:textId="77777777" w:rsidR="00A67D57" w:rsidRPr="00A67D57" w:rsidRDefault="00A67D57" w:rsidP="00A67D57">
      <w:pPr>
        <w:spacing w:line="360" w:lineRule="auto"/>
      </w:pPr>
      <w:r w:rsidRPr="00A67D57">
        <w:rPr>
          <w:b/>
          <w:bCs/>
        </w:rPr>
        <w:t>STANDARD:</w:t>
      </w:r>
      <w:r w:rsidRPr="00A67D57">
        <w:t> A Clinical Exercise Physiologist (CEP) applies their knowledge and skills professionally, ethically, and inclusively across clinical and virtual settings. They demonstrate leadership through advocacy and collaboration, uphold ethical standards, maintain confidentiality, and engage in reflective practice to ensure evidence-based, culturally responsive, and equitable care for all New Zealanders.</w:t>
      </w:r>
    </w:p>
    <w:p w14:paraId="174D7F44" w14:textId="77777777" w:rsidR="00A67D57" w:rsidRPr="00A67D57" w:rsidRDefault="00A67D57" w:rsidP="00A67D57">
      <w:pPr>
        <w:spacing w:line="360" w:lineRule="auto"/>
        <w:rPr>
          <w:b/>
          <w:bCs/>
        </w:rPr>
      </w:pPr>
      <w:r w:rsidRPr="00A67D57">
        <w:rPr>
          <w:b/>
          <w:bCs/>
        </w:rPr>
        <w:t>1.1 ETHICAL AND LEGAL PRACTICE</w:t>
      </w:r>
    </w:p>
    <w:p w14:paraId="1317FF3D" w14:textId="77777777" w:rsidR="00A67D57" w:rsidRPr="00A67D57" w:rsidRDefault="00A67D57" w:rsidP="00A67D57">
      <w:pPr>
        <w:spacing w:line="360" w:lineRule="auto"/>
      </w:pPr>
      <w:r w:rsidRPr="00A67D57">
        <w:rPr>
          <w:b/>
          <w:bCs/>
        </w:rPr>
        <w:t>Knowledge:</w:t>
      </w:r>
      <w:r w:rsidRPr="00A67D57">
        <w:t> Understands the CEPNZ Code of Ethics, CEPNZ Scope of Practice, and all relevant New Zealand legislation (e.g., Privacy Act, Health and Disability Commissioner Act, Health and Safety at Work Act), along with the professional and legal implications of practicing outside these boundaries.</w:t>
      </w:r>
    </w:p>
    <w:p w14:paraId="1AA78F18" w14:textId="15DBEA88" w:rsidR="00A67D57" w:rsidRPr="00A67D57" w:rsidRDefault="00A67D57" w:rsidP="00A67D57">
      <w:pPr>
        <w:numPr>
          <w:ilvl w:val="0"/>
          <w:numId w:val="52"/>
        </w:numPr>
        <w:spacing w:line="360" w:lineRule="auto"/>
      </w:pPr>
      <w:r w:rsidRPr="00A67D57">
        <w:rPr>
          <w:b/>
          <w:bCs/>
        </w:rPr>
        <w:t>Evidence (Knowledge):</w:t>
      </w:r>
      <w:r w:rsidRPr="00A67D57">
        <w:t> Describe your understanding of the CEPNZ Code of Ethics and relevant NZ legislation. Provide examples of the professional and legal implications of working outside the CEPNZ Scope of Practice.</w:t>
      </w:r>
    </w:p>
    <w:p w14:paraId="29294D95" w14:textId="77777777" w:rsidR="00A67D57" w:rsidRPr="00A67D57" w:rsidRDefault="00A67D57" w:rsidP="00A67D57">
      <w:pPr>
        <w:spacing w:line="360" w:lineRule="auto"/>
      </w:pPr>
      <w:r w:rsidRPr="00A67D57">
        <w:rPr>
          <w:b/>
          <w:bCs/>
        </w:rPr>
        <w:t>Skills:</w:t>
      </w:r>
      <w:r w:rsidRPr="00A67D57">
        <w:t> Identifies and navigates ethical dilemmas, maintains professional boundaries, and ensures ongoing informed consent for all services. Implements appropriate record-keeping, data security, and confidentiality practices.</w:t>
      </w:r>
    </w:p>
    <w:p w14:paraId="30921A02" w14:textId="2CF032DC" w:rsidR="00A67D57" w:rsidRPr="00A67D57" w:rsidRDefault="00A67D57" w:rsidP="00A67D57">
      <w:pPr>
        <w:numPr>
          <w:ilvl w:val="0"/>
          <w:numId w:val="53"/>
        </w:numPr>
        <w:spacing w:line="360" w:lineRule="auto"/>
      </w:pPr>
      <w:r w:rsidRPr="00A67D57">
        <w:rPr>
          <w:b/>
          <w:bCs/>
        </w:rPr>
        <w:t>Evidence (Skills):</w:t>
      </w:r>
      <w:r w:rsidRPr="00A67D57">
        <w:t> Describe a time you identified and navigated an ethical dilemma in practice, maintaining professional boundaries. Explain your approach to ensuring informed consent and maintaining confidentiality (e.g., data security measures).</w:t>
      </w:r>
    </w:p>
    <w:p w14:paraId="6FFC8023" w14:textId="77777777" w:rsidR="00A67D57" w:rsidRPr="00A67D57" w:rsidRDefault="00A67D57" w:rsidP="00A67D57">
      <w:pPr>
        <w:spacing w:line="360" w:lineRule="auto"/>
      </w:pPr>
      <w:r w:rsidRPr="00A67D57">
        <w:rPr>
          <w:b/>
          <w:bCs/>
        </w:rPr>
        <w:t>Application:</w:t>
      </w:r>
      <w:r w:rsidRPr="00A67D57">
        <w:t> Consistently upholds professional integrity and accountability, ensuring all documentation is effective, concise, respectful, and legally compliant. Applies principles of safe and ethical digital service delivery for telepractice, including risk management and quality assurance.</w:t>
      </w:r>
    </w:p>
    <w:p w14:paraId="33B3BDA7" w14:textId="7CD5B0E5" w:rsidR="00501782" w:rsidRDefault="00A67D57" w:rsidP="00A67D57">
      <w:pPr>
        <w:numPr>
          <w:ilvl w:val="0"/>
          <w:numId w:val="54"/>
        </w:numPr>
        <w:spacing w:line="360" w:lineRule="auto"/>
      </w:pPr>
      <w:r w:rsidRPr="00A67D57">
        <w:rPr>
          <w:b/>
          <w:bCs/>
        </w:rPr>
        <w:lastRenderedPageBreak/>
        <w:t>Evidence (Application):</w:t>
      </w:r>
      <w:r w:rsidRPr="00A67D57">
        <w:t> Provide a redacted example of your documentation (e.g., SOAP notes, patient report) that demonstrates effectiveness, conciseness, respect, and legal compliance. If applicable, describe your experience applying ethical principles and risk management for telepractice.</w:t>
      </w:r>
    </w:p>
    <w:p w14:paraId="7B4F8B5D" w14:textId="77777777" w:rsidR="00A67D57" w:rsidRPr="00A67D57" w:rsidRDefault="00F772F8" w:rsidP="00A67D57">
      <w:pPr>
        <w:spacing w:line="360" w:lineRule="auto"/>
      </w:pPr>
      <w:r>
        <w:pict w14:anchorId="4CA3D6CC">
          <v:rect id="_x0000_i1026" style="width:730.75pt;height:1.5pt" o:hrpct="0" o:hralign="center" o:hrstd="t" o:hr="t" fillcolor="#a0a0a0" stroked="f"/>
        </w:pict>
      </w:r>
    </w:p>
    <w:p w14:paraId="4AB5316B" w14:textId="37AE3DD6" w:rsidR="001A1EBF" w:rsidRDefault="001A1EBF">
      <w:pPr>
        <w:rPr>
          <w:b/>
          <w:bCs/>
        </w:rPr>
      </w:pPr>
      <w:r w:rsidRPr="00A67D57">
        <w:t>[Insert your detailed evidence here</w:t>
      </w:r>
      <w:r>
        <w:t xml:space="preserve"> for Standard 1.1</w:t>
      </w:r>
      <w:r w:rsidRPr="00A67D57">
        <w:t xml:space="preserve"> (max. </w:t>
      </w:r>
      <w:r>
        <w:t>7</w:t>
      </w:r>
      <w:r w:rsidRPr="00A67D57">
        <w:t>50 words, or refer to attached documents).]</w:t>
      </w:r>
      <w:r>
        <w:rPr>
          <w:b/>
          <w:bCs/>
        </w:rPr>
        <w:br w:type="page"/>
      </w:r>
    </w:p>
    <w:p w14:paraId="35A25C55" w14:textId="2F181A49" w:rsidR="00A67D57" w:rsidRPr="00A67D57" w:rsidRDefault="00A67D57" w:rsidP="00A67D57">
      <w:pPr>
        <w:spacing w:line="360" w:lineRule="auto"/>
        <w:rPr>
          <w:b/>
          <w:bCs/>
        </w:rPr>
      </w:pPr>
      <w:r w:rsidRPr="00A67D57">
        <w:rPr>
          <w:b/>
          <w:bCs/>
        </w:rPr>
        <w:lastRenderedPageBreak/>
        <w:t>1.2 CULTURALLY SAFE AND INCLUSIVE PRACTICE</w:t>
      </w:r>
    </w:p>
    <w:p w14:paraId="30BCF1EF" w14:textId="77777777" w:rsidR="00A67D57" w:rsidRPr="00A67D57" w:rsidRDefault="00A67D57" w:rsidP="00A67D57">
      <w:pPr>
        <w:spacing w:line="360" w:lineRule="auto"/>
      </w:pPr>
      <w:r w:rsidRPr="00A67D57">
        <w:rPr>
          <w:b/>
          <w:bCs/>
        </w:rPr>
        <w:t>Knowledge:</w:t>
      </w:r>
      <w:r w:rsidRPr="00A67D57">
        <w:t> Demonstrates a working knowledge of the Treaty of Waitangi principles (Tiriti o Waitangi), Māori health models (e.g., Te Whare Tapa Whā, Whānau Ora framework), and the concept of cultural safety. Recognises the impact of diverse ethnicities, cultures, belief systems, and socio-economic factors on health and well-being in New Zealand.</w:t>
      </w:r>
    </w:p>
    <w:p w14:paraId="5B9A3B7C" w14:textId="7041679E" w:rsidR="00A67D57" w:rsidRPr="00A67D57" w:rsidRDefault="00A67D57" w:rsidP="00A67D57">
      <w:pPr>
        <w:numPr>
          <w:ilvl w:val="0"/>
          <w:numId w:val="55"/>
        </w:numPr>
        <w:spacing w:line="360" w:lineRule="auto"/>
      </w:pPr>
      <w:r w:rsidRPr="00A67D57">
        <w:rPr>
          <w:b/>
          <w:bCs/>
        </w:rPr>
        <w:t>Evidence (Knowledge):</w:t>
      </w:r>
      <w:r w:rsidRPr="00A67D57">
        <w:t> Explain your understanding of the Treaty of Waitangi, Māori health models (e.g., Te Whare Tapa Whā), and the concept of cultural safety in the New Zealand context.</w:t>
      </w:r>
    </w:p>
    <w:p w14:paraId="46E8DFD5" w14:textId="77777777" w:rsidR="00A67D57" w:rsidRPr="00A67D57" w:rsidRDefault="00A67D57" w:rsidP="00A67D57">
      <w:pPr>
        <w:spacing w:line="360" w:lineRule="auto"/>
      </w:pPr>
      <w:r w:rsidRPr="00A67D57">
        <w:rPr>
          <w:b/>
          <w:bCs/>
        </w:rPr>
        <w:t>Skills:</w:t>
      </w:r>
      <w:r w:rsidRPr="00A67D57">
        <w:t> Critically self-reflects on personal biases, values, and privilege to ensure culturally safe and competent service delivery. Adapts communication strategies to effectively engage with individuals from diverse cultural backgrounds, fostering psychologically safe and trauma-informed environments.</w:t>
      </w:r>
    </w:p>
    <w:p w14:paraId="6EDFDBC6" w14:textId="183101D3" w:rsidR="00A67D57" w:rsidRPr="00A67D57" w:rsidRDefault="00A67D57" w:rsidP="00A67D57">
      <w:pPr>
        <w:numPr>
          <w:ilvl w:val="0"/>
          <w:numId w:val="56"/>
        </w:numPr>
        <w:spacing w:line="360" w:lineRule="auto"/>
      </w:pPr>
      <w:r w:rsidRPr="00A67D57">
        <w:rPr>
          <w:b/>
          <w:bCs/>
        </w:rPr>
        <w:t>Evidence (Skills):</w:t>
      </w:r>
      <w:r w:rsidRPr="00A67D57">
        <w:t> Describe a time you engaged in critical self-reflection regarding personal biases. Provide an example of how you adapted communication strategies to serve a patient from a diverse cultural background, fostering a safe environment.</w:t>
      </w:r>
    </w:p>
    <w:p w14:paraId="1CFF1C44" w14:textId="77777777" w:rsidR="00A67D57" w:rsidRPr="00A67D57" w:rsidRDefault="00A67D57" w:rsidP="00A67D57">
      <w:pPr>
        <w:spacing w:line="360" w:lineRule="auto"/>
      </w:pPr>
      <w:r w:rsidRPr="00A67D57">
        <w:rPr>
          <w:b/>
          <w:bCs/>
        </w:rPr>
        <w:t>Application:</w:t>
      </w:r>
      <w:r w:rsidRPr="00A67D57">
        <w:t> Integrates cultural safety measures and culturally responsive, person-centred practices into all aspects of clinical exercise physiology service provision, ensuring equitable and respectful care, particularly for Māori patients. Makes appropriate referrals to Māori health providers or other culturally relevant services when indicated.</w:t>
      </w:r>
    </w:p>
    <w:p w14:paraId="21676CFC" w14:textId="2B1FC502" w:rsidR="001A1EBF" w:rsidRDefault="00A67D57" w:rsidP="001A1EBF">
      <w:pPr>
        <w:pStyle w:val="ListParagraph"/>
        <w:numPr>
          <w:ilvl w:val="0"/>
          <w:numId w:val="100"/>
        </w:numPr>
        <w:spacing w:line="360" w:lineRule="auto"/>
      </w:pPr>
      <w:r w:rsidRPr="001A1EBF">
        <w:rPr>
          <w:b/>
          <w:bCs/>
        </w:rPr>
        <w:t>Evidence (Application):</w:t>
      </w:r>
      <w:r w:rsidRPr="00A67D57">
        <w:t> Describe how you integrate cultural safety measures and person-centred practices into your service delivery, particularly for Māori patients. Provide an example of when you made an appropriate referral to a culturally relevant service.</w:t>
      </w:r>
      <w:r w:rsidR="001A1EBF" w:rsidRPr="001A1EBF">
        <w:t xml:space="preserve"> </w:t>
      </w:r>
    </w:p>
    <w:p w14:paraId="1ED31F56" w14:textId="005D969B" w:rsidR="001A1EBF" w:rsidRPr="00A67D57" w:rsidRDefault="00F772F8" w:rsidP="001A1EBF">
      <w:pPr>
        <w:spacing w:line="360" w:lineRule="auto"/>
      </w:pPr>
      <w:r>
        <w:pict w14:anchorId="3436366F">
          <v:rect id="_x0000_i1027" style="width:730.75pt;height:1.5pt" o:hrpct="0" o:hralign="center" o:hrstd="t" o:hr="t" fillcolor="#a0a0a0" stroked="f"/>
        </w:pict>
      </w:r>
    </w:p>
    <w:p w14:paraId="57F0897C" w14:textId="42690F07" w:rsidR="00A67D57" w:rsidRPr="00A67D57" w:rsidRDefault="001A1EBF" w:rsidP="001A1EBF">
      <w:pPr>
        <w:spacing w:line="360" w:lineRule="auto"/>
      </w:pPr>
      <w:r w:rsidRPr="00A67D57">
        <w:t>[Insert your detailed evidence here</w:t>
      </w:r>
      <w:r>
        <w:t xml:space="preserve"> for Standard 1.2</w:t>
      </w:r>
      <w:r w:rsidRPr="00A67D57">
        <w:t xml:space="preserve"> (max. </w:t>
      </w:r>
      <w:r>
        <w:t>7</w:t>
      </w:r>
      <w:r w:rsidRPr="00A67D57">
        <w:t>50 words, or refer to attached documents).]</w:t>
      </w:r>
    </w:p>
    <w:p w14:paraId="662F0703" w14:textId="77777777" w:rsidR="001A1EBF" w:rsidRDefault="001A1EBF">
      <w:pPr>
        <w:rPr>
          <w:b/>
          <w:bCs/>
        </w:rPr>
      </w:pPr>
      <w:r>
        <w:rPr>
          <w:b/>
          <w:bCs/>
        </w:rPr>
        <w:br w:type="page"/>
      </w:r>
    </w:p>
    <w:p w14:paraId="41D7499E" w14:textId="53726239" w:rsidR="00A67D57" w:rsidRPr="00A67D57" w:rsidRDefault="00A67D57" w:rsidP="00A67D57">
      <w:pPr>
        <w:spacing w:line="360" w:lineRule="auto"/>
        <w:rPr>
          <w:b/>
          <w:bCs/>
        </w:rPr>
      </w:pPr>
      <w:r w:rsidRPr="00A67D57">
        <w:rPr>
          <w:b/>
          <w:bCs/>
        </w:rPr>
        <w:lastRenderedPageBreak/>
        <w:t>1.3 COMMUNICATION, COLLABORATION, &amp; REFERRAL</w:t>
      </w:r>
    </w:p>
    <w:p w14:paraId="7B300EA2" w14:textId="77777777" w:rsidR="00A67D57" w:rsidRPr="00A67D57" w:rsidRDefault="00A67D57" w:rsidP="00A67D57">
      <w:pPr>
        <w:spacing w:line="360" w:lineRule="auto"/>
      </w:pPr>
      <w:r w:rsidRPr="00A67D57">
        <w:rPr>
          <w:b/>
          <w:bCs/>
        </w:rPr>
        <w:t>Knowledge:</w:t>
      </w:r>
      <w:r w:rsidRPr="00A67D57">
        <w:t> Understands effective verbal and non-verbal communication strategies for diverse audiences, including patients, whānau, and other health professionals. Knows the roles and scopes of practice of other health professionals within the broader healthcare system, and appropriate referral pathways.</w:t>
      </w:r>
    </w:p>
    <w:p w14:paraId="7DAE4DB1" w14:textId="3AB0457F" w:rsidR="00A67D57" w:rsidRPr="00A67D57" w:rsidRDefault="00A67D57" w:rsidP="00A67D57">
      <w:pPr>
        <w:numPr>
          <w:ilvl w:val="0"/>
          <w:numId w:val="58"/>
        </w:numPr>
        <w:spacing w:line="360" w:lineRule="auto"/>
      </w:pPr>
      <w:r w:rsidRPr="00A67D57">
        <w:rPr>
          <w:b/>
          <w:bCs/>
        </w:rPr>
        <w:t>Evidence (Knowledge):</w:t>
      </w:r>
      <w:r w:rsidRPr="00A67D57">
        <w:t> Discuss your understanding of effective communication strategies for different audiences. Outline the roles and scopes of practice of other health professionals you commonly interact with and relevant referral pathways.</w:t>
      </w:r>
    </w:p>
    <w:p w14:paraId="22E76E6C" w14:textId="77777777" w:rsidR="00A67D57" w:rsidRPr="00A67D57" w:rsidRDefault="00A67D57" w:rsidP="00A67D57">
      <w:pPr>
        <w:spacing w:line="360" w:lineRule="auto"/>
      </w:pPr>
      <w:r w:rsidRPr="00A67D57">
        <w:rPr>
          <w:b/>
          <w:bCs/>
        </w:rPr>
        <w:t>Skills:</w:t>
      </w:r>
      <w:r w:rsidRPr="00A67D57">
        <w:t> Differentiates and selects communication strategies that are contextually appropriate, culturally responsive, timely, and accessible. Identifies when a patient's needs require input or referral to (or from) other health professionals.</w:t>
      </w:r>
    </w:p>
    <w:p w14:paraId="2383E719" w14:textId="21FDC37F" w:rsidR="00A67D57" w:rsidRPr="00A67D57" w:rsidRDefault="00A67D57" w:rsidP="00A67D57">
      <w:pPr>
        <w:numPr>
          <w:ilvl w:val="0"/>
          <w:numId w:val="59"/>
        </w:numPr>
        <w:spacing w:line="360" w:lineRule="auto"/>
      </w:pPr>
      <w:r w:rsidRPr="00A67D57">
        <w:rPr>
          <w:b/>
          <w:bCs/>
        </w:rPr>
        <w:t>Evidence (Skills):</w:t>
      </w:r>
      <w:r w:rsidRPr="00A67D57">
        <w:t> Provide an example of how you differentiated and selected an appropriate communication strategy in a complex patient situation. Describe a scenario where you identified the need for a referral to or from another health professional.</w:t>
      </w:r>
    </w:p>
    <w:p w14:paraId="164576F6" w14:textId="77777777" w:rsidR="00A67D57" w:rsidRPr="00A67D57" w:rsidRDefault="00A67D57" w:rsidP="00A67D57">
      <w:pPr>
        <w:spacing w:line="360" w:lineRule="auto"/>
      </w:pPr>
      <w:r w:rsidRPr="00A67D57">
        <w:rPr>
          <w:b/>
          <w:bCs/>
        </w:rPr>
        <w:t>Application:</w:t>
      </w:r>
      <w:r w:rsidRPr="00A67D57">
        <w:t> Practices collaboratively within multidisciplinary care teams, effectively seeking and providing feedback to inform decision-making, delegation of tasks, and appropriate referrals. Collaborates with patients and their whānau in shared care planning and decision-making, ensuring clear, respectful, and informative communication.</w:t>
      </w:r>
    </w:p>
    <w:p w14:paraId="01F17CC9" w14:textId="08F1F18D" w:rsidR="00A67D57" w:rsidRPr="00A67D57" w:rsidRDefault="00A67D57" w:rsidP="00A67D57">
      <w:pPr>
        <w:numPr>
          <w:ilvl w:val="0"/>
          <w:numId w:val="60"/>
        </w:numPr>
        <w:spacing w:line="360" w:lineRule="auto"/>
      </w:pPr>
      <w:r w:rsidRPr="00A67D57">
        <w:rPr>
          <w:b/>
          <w:bCs/>
        </w:rPr>
        <w:t>Evidence (Application):</w:t>
      </w:r>
      <w:r w:rsidRPr="00A67D57">
        <w:t> Describe your experience collaborating within a</w:t>
      </w:r>
      <w:r w:rsidR="002C725B">
        <w:t xml:space="preserve"> </w:t>
      </w:r>
      <w:r w:rsidRPr="00A67D57">
        <w:t>multidisciplinary care team, including how you seek/provide feedback and contribute to shared decision-making. Provide an example of shared care planning with a patient and their whānau.</w:t>
      </w:r>
    </w:p>
    <w:p w14:paraId="284CCE16" w14:textId="77777777" w:rsidR="00A67D57" w:rsidRDefault="00F772F8" w:rsidP="00A67D57">
      <w:pPr>
        <w:spacing w:line="360" w:lineRule="auto"/>
      </w:pPr>
      <w:r>
        <w:pict w14:anchorId="360471C3">
          <v:rect id="_x0000_i1028" style="width:730.75pt;height:1.5pt" o:hrpct="0" o:hralign="center" o:hrstd="t" o:hr="t" fillcolor="#a0a0a0" stroked="f"/>
        </w:pict>
      </w:r>
    </w:p>
    <w:p w14:paraId="1D451A55" w14:textId="11797C3E" w:rsidR="00EC33A6" w:rsidRPr="00A67D57" w:rsidRDefault="00EC33A6" w:rsidP="00EC33A6">
      <w:pPr>
        <w:spacing w:line="360" w:lineRule="auto"/>
      </w:pPr>
      <w:r w:rsidRPr="00A67D57">
        <w:t>[Insert your detailed evidence here</w:t>
      </w:r>
      <w:r>
        <w:t xml:space="preserve"> for Standard 1.3</w:t>
      </w:r>
      <w:r w:rsidRPr="00A67D57">
        <w:t xml:space="preserve"> (max. </w:t>
      </w:r>
      <w:r>
        <w:t>7</w:t>
      </w:r>
      <w:r w:rsidRPr="00A67D57">
        <w:t>50 words, or refer to attached documents).]</w:t>
      </w:r>
    </w:p>
    <w:p w14:paraId="66CE8EB1" w14:textId="77777777" w:rsidR="00EC33A6" w:rsidRPr="00A67D57" w:rsidRDefault="00EC33A6" w:rsidP="00A67D57">
      <w:pPr>
        <w:spacing w:line="360" w:lineRule="auto"/>
      </w:pPr>
    </w:p>
    <w:p w14:paraId="245E8025" w14:textId="77777777" w:rsidR="00EC33A6" w:rsidRDefault="00EC33A6">
      <w:pPr>
        <w:rPr>
          <w:b/>
          <w:bCs/>
        </w:rPr>
      </w:pPr>
      <w:r>
        <w:rPr>
          <w:b/>
          <w:bCs/>
        </w:rPr>
        <w:br w:type="page"/>
      </w:r>
    </w:p>
    <w:p w14:paraId="258AFC23" w14:textId="7CA0154F" w:rsidR="00A67D57" w:rsidRPr="00A67D57" w:rsidRDefault="00A67D57" w:rsidP="00A67D57">
      <w:pPr>
        <w:spacing w:line="360" w:lineRule="auto"/>
        <w:rPr>
          <w:b/>
          <w:bCs/>
        </w:rPr>
      </w:pPr>
      <w:r w:rsidRPr="00A67D57">
        <w:rPr>
          <w:b/>
          <w:bCs/>
        </w:rPr>
        <w:lastRenderedPageBreak/>
        <w:t>1.4 PROFESSIONAL DEVELOPMENT</w:t>
      </w:r>
    </w:p>
    <w:p w14:paraId="5FF78289" w14:textId="77777777" w:rsidR="00A67D57" w:rsidRPr="00A67D57" w:rsidRDefault="00A67D57" w:rsidP="00A67D57">
      <w:pPr>
        <w:spacing w:line="360" w:lineRule="auto"/>
      </w:pPr>
      <w:r w:rsidRPr="00A67D57">
        <w:rPr>
          <w:b/>
          <w:bCs/>
        </w:rPr>
        <w:t>Knowledge:</w:t>
      </w:r>
      <w:r w:rsidRPr="00A67D57">
        <w:t> Understands the importance of ongoing professional development, reflective practice, and the self-regulated nature of the CEP profession in New Zealand. Recognises the value of continuous learning, critical self-evaluation, and peer feedback for maintaining competence and advancing practice.</w:t>
      </w:r>
    </w:p>
    <w:p w14:paraId="3557A7F9" w14:textId="487AFE28" w:rsidR="00A67D57" w:rsidRPr="00A67D57" w:rsidRDefault="00A67D57" w:rsidP="00A67D57">
      <w:pPr>
        <w:numPr>
          <w:ilvl w:val="0"/>
          <w:numId w:val="61"/>
        </w:numPr>
        <w:spacing w:line="360" w:lineRule="auto"/>
      </w:pPr>
      <w:r w:rsidRPr="00A67D57">
        <w:rPr>
          <w:b/>
          <w:bCs/>
        </w:rPr>
        <w:t>Evidence (Knowledge):</w:t>
      </w:r>
      <w:r w:rsidRPr="00A67D57">
        <w:t> Explain your understanding of the importance of ongoing professional development and reflective practice for CEPs in New Zealand.</w:t>
      </w:r>
    </w:p>
    <w:p w14:paraId="7ED3CC00" w14:textId="77777777" w:rsidR="00A67D57" w:rsidRPr="00A67D57" w:rsidRDefault="00A67D57" w:rsidP="00A67D57">
      <w:pPr>
        <w:spacing w:line="360" w:lineRule="auto"/>
      </w:pPr>
      <w:r w:rsidRPr="00A67D57">
        <w:rPr>
          <w:b/>
          <w:bCs/>
        </w:rPr>
        <w:t>Skills:</w:t>
      </w:r>
      <w:r w:rsidRPr="00A67D57">
        <w:t> Engages in self-reflection and actively seeks feedback from supervisors, colleagues, and patients to critically evaluate service delivery and outcomes. Stays informed about advancements in clinical exercise physiology practice and relevant research.</w:t>
      </w:r>
    </w:p>
    <w:p w14:paraId="1E462652" w14:textId="7312AB97" w:rsidR="00A67D57" w:rsidRPr="00A67D57" w:rsidRDefault="00A67D57" w:rsidP="00A67D57">
      <w:pPr>
        <w:numPr>
          <w:ilvl w:val="0"/>
          <w:numId w:val="62"/>
        </w:numPr>
        <w:spacing w:line="360" w:lineRule="auto"/>
      </w:pPr>
      <w:r w:rsidRPr="00A67D57">
        <w:rPr>
          <w:b/>
          <w:bCs/>
        </w:rPr>
        <w:t>Evidence (Skills):</w:t>
      </w:r>
      <w:r w:rsidRPr="00A67D57">
        <w:t> Describe a recent instance of self-reflection on your service delivery and how you actively sought feedback (e.g., from a supervisor or patient) to critically evaluate outcomes.</w:t>
      </w:r>
    </w:p>
    <w:p w14:paraId="0438D742" w14:textId="77777777" w:rsidR="00A67D57" w:rsidRPr="00A67D57" w:rsidRDefault="00A67D57" w:rsidP="00A67D57">
      <w:pPr>
        <w:spacing w:line="360" w:lineRule="auto"/>
      </w:pPr>
      <w:r w:rsidRPr="00A67D57">
        <w:rPr>
          <w:b/>
          <w:bCs/>
        </w:rPr>
        <w:t>Application:</w:t>
      </w:r>
      <w:r w:rsidRPr="00A67D57">
        <w:t> Actively participates in continuous learning, teaching, mentoring, and peer learning activities. Models professional behaviours, problem-solving, and contributes to the continuous improvement of personal practice and the profession.</w:t>
      </w:r>
    </w:p>
    <w:p w14:paraId="13A6ACB0" w14:textId="748956C1" w:rsidR="00A67D57" w:rsidRPr="00A67D57" w:rsidRDefault="00A67D57" w:rsidP="00A67D57">
      <w:pPr>
        <w:numPr>
          <w:ilvl w:val="0"/>
          <w:numId w:val="63"/>
        </w:numPr>
        <w:spacing w:line="360" w:lineRule="auto"/>
      </w:pPr>
      <w:r w:rsidRPr="00A67D57">
        <w:rPr>
          <w:b/>
          <w:bCs/>
        </w:rPr>
        <w:t>Evidence Required (Application):</w:t>
      </w:r>
      <w:r w:rsidRPr="00A67D57">
        <w:t> List recent continuous learning activities (e.g., courses, workshops, conferences) you have undertaken. Describe how you have contributed to peer learning or mentored others.</w:t>
      </w:r>
    </w:p>
    <w:p w14:paraId="7C3B87C4" w14:textId="77777777" w:rsidR="00A67D57" w:rsidRDefault="00F772F8" w:rsidP="00A67D57">
      <w:pPr>
        <w:spacing w:line="360" w:lineRule="auto"/>
      </w:pPr>
      <w:r>
        <w:pict w14:anchorId="638D1DE1">
          <v:rect id="_x0000_i1029" style="width:730.75pt;height:1.5pt" o:hrpct="0" o:hralign="center" o:hrstd="t" o:hr="t" fillcolor="#a0a0a0" stroked="f"/>
        </w:pict>
      </w:r>
    </w:p>
    <w:p w14:paraId="1EA5134F" w14:textId="4D85ADC0" w:rsidR="00EC33A6" w:rsidRPr="00A67D57" w:rsidRDefault="00EC33A6" w:rsidP="00EC33A6">
      <w:pPr>
        <w:spacing w:line="360" w:lineRule="auto"/>
      </w:pPr>
      <w:r w:rsidRPr="00A67D57">
        <w:t>[Insert your detailed evidence here</w:t>
      </w:r>
      <w:r>
        <w:t xml:space="preserve"> for Standard 1.4</w:t>
      </w:r>
      <w:r w:rsidRPr="00A67D57">
        <w:t xml:space="preserve"> (max. </w:t>
      </w:r>
      <w:r>
        <w:t>7</w:t>
      </w:r>
      <w:r w:rsidRPr="00A67D57">
        <w:t>50 words, or refer to attached documents).]</w:t>
      </w:r>
    </w:p>
    <w:p w14:paraId="3C5B890A" w14:textId="77777777" w:rsidR="00EC33A6" w:rsidRPr="00A67D57" w:rsidRDefault="00EC33A6" w:rsidP="00A67D57">
      <w:pPr>
        <w:spacing w:line="360" w:lineRule="auto"/>
      </w:pPr>
    </w:p>
    <w:p w14:paraId="33BCCF09" w14:textId="77777777" w:rsidR="00097FE0" w:rsidRDefault="00097FE0">
      <w:pPr>
        <w:rPr>
          <w:b/>
          <w:bCs/>
        </w:rPr>
      </w:pPr>
      <w:r>
        <w:rPr>
          <w:b/>
          <w:bCs/>
        </w:rPr>
        <w:br w:type="page"/>
      </w:r>
    </w:p>
    <w:p w14:paraId="12D47460" w14:textId="0CD71E94" w:rsidR="00A67D57" w:rsidRPr="00A67D57" w:rsidRDefault="00A67D57" w:rsidP="00A67D57">
      <w:pPr>
        <w:spacing w:line="360" w:lineRule="auto"/>
        <w:rPr>
          <w:b/>
          <w:bCs/>
        </w:rPr>
      </w:pPr>
      <w:r w:rsidRPr="00A67D57">
        <w:rPr>
          <w:b/>
          <w:bCs/>
        </w:rPr>
        <w:lastRenderedPageBreak/>
        <w:t>1.5 ADVOCACY AND HEALTHCARE SYSTEMS</w:t>
      </w:r>
    </w:p>
    <w:p w14:paraId="7B813840" w14:textId="77777777" w:rsidR="00A67D57" w:rsidRPr="00A67D57" w:rsidRDefault="00A67D57" w:rsidP="00A67D57">
      <w:pPr>
        <w:spacing w:line="360" w:lineRule="auto"/>
      </w:pPr>
      <w:r w:rsidRPr="00A67D57">
        <w:rPr>
          <w:b/>
          <w:bCs/>
        </w:rPr>
        <w:t>Knowledge:</w:t>
      </w:r>
      <w:r w:rsidRPr="00A67D57">
        <w:t> Knows the value of advocating for the profession and patient access to services. Understands the structure, funding mechanisms, and referral pathways within New Zealand's primary, secondary, and tertiary healthcare, aged care, and disability sectors, including relevant compensable schemes (e.g., ACC) and their implications for CEP service delivery.</w:t>
      </w:r>
    </w:p>
    <w:p w14:paraId="2757E3FD" w14:textId="6D5F59BE" w:rsidR="00A67D57" w:rsidRPr="00A67D57" w:rsidRDefault="00A67D57" w:rsidP="00A67D57">
      <w:pPr>
        <w:numPr>
          <w:ilvl w:val="0"/>
          <w:numId w:val="64"/>
        </w:numPr>
        <w:spacing w:line="360" w:lineRule="auto"/>
      </w:pPr>
      <w:r w:rsidRPr="00A67D57">
        <w:rPr>
          <w:b/>
          <w:bCs/>
        </w:rPr>
        <w:t>Evidence (Knowledge):</w:t>
      </w:r>
      <w:r w:rsidRPr="00A67D57">
        <w:t> Explain your understanding of the structure, funding mechanisms, and referral pathways within New Zealand's healthcare system, including relevant compensable schemes like ACC.</w:t>
      </w:r>
      <w:r w:rsidRPr="00A67D57">
        <w:br/>
        <w:t>[Insert your detailed evidence here (max. 250 words, or refer to attached documents).]</w:t>
      </w:r>
    </w:p>
    <w:p w14:paraId="71D23ABF" w14:textId="77777777" w:rsidR="00A67D57" w:rsidRPr="00A67D57" w:rsidRDefault="00A67D57" w:rsidP="00A67D57">
      <w:pPr>
        <w:spacing w:line="360" w:lineRule="auto"/>
      </w:pPr>
      <w:r w:rsidRPr="00A67D57">
        <w:rPr>
          <w:b/>
          <w:bCs/>
        </w:rPr>
        <w:t>Skills:</w:t>
      </w:r>
      <w:r w:rsidRPr="00A67D57">
        <w:t> Stays informed about national and local healthcare frameworks and their impact on CEP practice and funding. Identifies opportunities to articulate the role and value of clinical exercise physiology within interprofessional teams and to policy makers.</w:t>
      </w:r>
    </w:p>
    <w:p w14:paraId="2924A96C" w14:textId="7E02C72E" w:rsidR="00A67D57" w:rsidRPr="00A67D57" w:rsidRDefault="00A67D57" w:rsidP="00A67D57">
      <w:pPr>
        <w:numPr>
          <w:ilvl w:val="0"/>
          <w:numId w:val="65"/>
        </w:numPr>
        <w:spacing w:line="360" w:lineRule="auto"/>
      </w:pPr>
      <w:r w:rsidRPr="00A67D57">
        <w:rPr>
          <w:b/>
          <w:bCs/>
        </w:rPr>
        <w:t>Evidence (Skills):</w:t>
      </w:r>
      <w:r w:rsidRPr="00A67D57">
        <w:t> Describe how you stay informed about healthcare frameworks and identify opportunities to articulate the value of clinical exercise physiology.</w:t>
      </w:r>
      <w:r w:rsidRPr="00A67D57">
        <w:br/>
        <w:t>[Insert your detailed evidence here (max. 250 words, or refer to attached documents).]</w:t>
      </w:r>
    </w:p>
    <w:p w14:paraId="7E846DC5" w14:textId="77777777" w:rsidR="00A67D57" w:rsidRPr="00A67D57" w:rsidRDefault="00A67D57" w:rsidP="00A67D57">
      <w:pPr>
        <w:spacing w:line="360" w:lineRule="auto"/>
      </w:pPr>
      <w:r w:rsidRPr="00A67D57">
        <w:rPr>
          <w:b/>
          <w:bCs/>
        </w:rPr>
        <w:t>Application:</w:t>
      </w:r>
      <w:r w:rsidRPr="00A67D57">
        <w:t> Advocates for equitable patient access to CEP services and justifies the integration of exercise physiology as a sustainable healthcare solution within the NZ health system. Effectively explains the health system and compensable scheme frameworks to patients and other stakeholders to facilitate appropriate access to services.</w:t>
      </w:r>
    </w:p>
    <w:p w14:paraId="39742118" w14:textId="676A696F" w:rsidR="00A67D57" w:rsidRPr="00A67D57" w:rsidRDefault="00A67D57" w:rsidP="00A67D57">
      <w:pPr>
        <w:numPr>
          <w:ilvl w:val="0"/>
          <w:numId w:val="66"/>
        </w:numPr>
        <w:spacing w:line="360" w:lineRule="auto"/>
      </w:pPr>
      <w:r w:rsidRPr="00A67D57">
        <w:rPr>
          <w:b/>
          <w:bCs/>
        </w:rPr>
        <w:t>Evidence (Application):</w:t>
      </w:r>
      <w:r w:rsidRPr="00A67D57">
        <w:t> Provide an example of how you have advocated for patient access to CEP services or justified the integration of exercise physiology within the NZ health system. Describe how you explain healthcare funding or compensable schemes to patients.</w:t>
      </w:r>
    </w:p>
    <w:p w14:paraId="37265961" w14:textId="77777777" w:rsidR="00A67D57" w:rsidRDefault="00F772F8" w:rsidP="00A67D57">
      <w:pPr>
        <w:spacing w:line="360" w:lineRule="auto"/>
      </w:pPr>
      <w:r>
        <w:pict w14:anchorId="37C02AFD">
          <v:rect id="_x0000_i1030" style="width:730.75pt;height:1.5pt" o:hrpct="0" o:hralign="center" o:hrstd="t" o:hr="t" fillcolor="#a0a0a0" stroked="f"/>
        </w:pict>
      </w:r>
    </w:p>
    <w:p w14:paraId="3B32D7D1" w14:textId="7F83FF52" w:rsidR="00097FE0" w:rsidRPr="00A67D57" w:rsidRDefault="00097FE0" w:rsidP="00097FE0">
      <w:pPr>
        <w:spacing w:line="360" w:lineRule="auto"/>
      </w:pPr>
      <w:r w:rsidRPr="00A67D57">
        <w:t>[Insert your detailed evidence here</w:t>
      </w:r>
      <w:r>
        <w:t xml:space="preserve"> for Standard 1.5</w:t>
      </w:r>
      <w:r w:rsidRPr="00A67D57">
        <w:t xml:space="preserve"> (max. </w:t>
      </w:r>
      <w:r>
        <w:t>7</w:t>
      </w:r>
      <w:r w:rsidRPr="00A67D57">
        <w:t>50 words, or refer to attached documents).]</w:t>
      </w:r>
    </w:p>
    <w:p w14:paraId="6F340F10" w14:textId="77777777" w:rsidR="00097FE0" w:rsidRPr="00A67D57" w:rsidRDefault="00097FE0" w:rsidP="00A67D57">
      <w:pPr>
        <w:spacing w:line="360" w:lineRule="auto"/>
      </w:pPr>
    </w:p>
    <w:p w14:paraId="07C55686" w14:textId="77777777" w:rsidR="00097FE0" w:rsidRDefault="00097FE0">
      <w:pPr>
        <w:rPr>
          <w:b/>
          <w:bCs/>
        </w:rPr>
      </w:pPr>
      <w:r>
        <w:rPr>
          <w:b/>
          <w:bCs/>
        </w:rPr>
        <w:br w:type="page"/>
      </w:r>
    </w:p>
    <w:p w14:paraId="553FB8E7" w14:textId="05E6F157" w:rsidR="00A67D57" w:rsidRPr="00A67D57" w:rsidRDefault="00A67D57" w:rsidP="00A67D57">
      <w:pPr>
        <w:spacing w:line="360" w:lineRule="auto"/>
        <w:rPr>
          <w:b/>
          <w:bCs/>
        </w:rPr>
      </w:pPr>
      <w:r w:rsidRPr="00A67D57">
        <w:rPr>
          <w:b/>
          <w:bCs/>
        </w:rPr>
        <w:lastRenderedPageBreak/>
        <w:t>DOMAIN 2: FOUNDATIONAL CLINICAL KNOWLEDGE</w:t>
      </w:r>
    </w:p>
    <w:p w14:paraId="08A54785" w14:textId="77777777" w:rsidR="00A67D57" w:rsidRPr="00A67D57" w:rsidRDefault="00A67D57" w:rsidP="00A67D57">
      <w:pPr>
        <w:spacing w:line="360" w:lineRule="auto"/>
      </w:pPr>
      <w:r w:rsidRPr="00A67D57">
        <w:rPr>
          <w:b/>
          <w:bCs/>
        </w:rPr>
        <w:t>STANDARD:</w:t>
      </w:r>
      <w:r w:rsidRPr="00A67D57">
        <w:t> A CEP critically evaluates and applies the clinical exercise physiology evidence base, integrated scientific knowledge, and patient safety considerations to develop effective exercise-based interventions in a range of healthcare settings for individuals with chronic health conditions.</w:t>
      </w:r>
    </w:p>
    <w:p w14:paraId="47B56560" w14:textId="77777777" w:rsidR="00A67D57" w:rsidRPr="00A67D57" w:rsidRDefault="00A67D57" w:rsidP="00A67D57">
      <w:pPr>
        <w:spacing w:line="360" w:lineRule="auto"/>
        <w:rPr>
          <w:b/>
          <w:bCs/>
        </w:rPr>
      </w:pPr>
      <w:r w:rsidRPr="00A67D57">
        <w:rPr>
          <w:b/>
          <w:bCs/>
        </w:rPr>
        <w:t>2.1 INTEGRATED SCIENTIFIC UNDERSTANDING</w:t>
      </w:r>
    </w:p>
    <w:p w14:paraId="14FEE639" w14:textId="77777777" w:rsidR="00A67D57" w:rsidRPr="00A67D57" w:rsidRDefault="00A67D57" w:rsidP="00A67D57">
      <w:pPr>
        <w:spacing w:line="360" w:lineRule="auto"/>
      </w:pPr>
      <w:r w:rsidRPr="00A67D57">
        <w:rPr>
          <w:b/>
          <w:bCs/>
        </w:rPr>
        <w:t>Knowledge:</w:t>
      </w:r>
      <w:r w:rsidRPr="00A67D57">
        <w:t> Possesses integrated knowledge of functional anatomy, physiology, pathophysiology, biomechanics, motor control/learning, and behaviour change theories. Understands how acute and chronic diseases, injuries, and impairments (across cardiac, pulmonary, metabolic, musculoskeletal, neurological, oncological, immune/haematological, and psychological/mood disorders) impact physiological responses and adaptations to exercise across the lifespan.</w:t>
      </w:r>
    </w:p>
    <w:p w14:paraId="11D2E417" w14:textId="0A13797A" w:rsidR="00A67D57" w:rsidRPr="00A67D57" w:rsidRDefault="00A67D57" w:rsidP="00A67D57">
      <w:pPr>
        <w:numPr>
          <w:ilvl w:val="0"/>
          <w:numId w:val="67"/>
        </w:numPr>
        <w:spacing w:line="360" w:lineRule="auto"/>
      </w:pPr>
      <w:r w:rsidRPr="00A67D57">
        <w:rPr>
          <w:b/>
          <w:bCs/>
        </w:rPr>
        <w:t>Evidence (Knowledge):</w:t>
      </w:r>
      <w:r w:rsidRPr="00A67D57">
        <w:t> Discuss your integrated knowledge of exercise science disciplines (e.g., anatomy, physiology, biomechanics) and how various chronic conditions impact physiological responses to exercise. Provide examples across at least three different disease categories.</w:t>
      </w:r>
    </w:p>
    <w:p w14:paraId="6284EF7D" w14:textId="77777777" w:rsidR="00A67D57" w:rsidRPr="00A67D57" w:rsidRDefault="00A67D57" w:rsidP="00A67D57">
      <w:pPr>
        <w:spacing w:line="360" w:lineRule="auto"/>
      </w:pPr>
      <w:r w:rsidRPr="00A67D57">
        <w:rPr>
          <w:b/>
          <w:bCs/>
        </w:rPr>
        <w:t>Skills:</w:t>
      </w:r>
      <w:r w:rsidRPr="00A67D57">
        <w:t> Systematically analyses complex patient presentations, integrating knowledge from multiple scientific disciplines.</w:t>
      </w:r>
    </w:p>
    <w:p w14:paraId="20E483E6" w14:textId="1DD09D24" w:rsidR="00A67D57" w:rsidRPr="00A67D57" w:rsidRDefault="00A67D57" w:rsidP="00A67D57">
      <w:pPr>
        <w:numPr>
          <w:ilvl w:val="0"/>
          <w:numId w:val="68"/>
        </w:numPr>
        <w:spacing w:line="360" w:lineRule="auto"/>
      </w:pPr>
      <w:r w:rsidRPr="00A67D57">
        <w:rPr>
          <w:b/>
          <w:bCs/>
        </w:rPr>
        <w:t>Evidence (Skills):</w:t>
      </w:r>
      <w:r w:rsidRPr="00A67D57">
        <w:t> Describe a complex patient presentation you analysed, explaining how you integrated knowledge from multiple scientific disciplines (e.g., pathophysiology, biomechanics, behaviour change) to understand their condition.</w:t>
      </w:r>
    </w:p>
    <w:p w14:paraId="79A4E133" w14:textId="77777777" w:rsidR="00A67D57" w:rsidRPr="00A67D57" w:rsidRDefault="00A67D57" w:rsidP="00A67D57">
      <w:pPr>
        <w:spacing w:line="360" w:lineRule="auto"/>
      </w:pPr>
      <w:r w:rsidRPr="00A67D57">
        <w:rPr>
          <w:b/>
          <w:bCs/>
        </w:rPr>
        <w:t>Application:</w:t>
      </w:r>
      <w:r w:rsidRPr="00A67D57">
        <w:t> Applies foundational scientific knowledge to inform clinical decision-making, ensuring person-centred care approaches and safe, effective exercise programming for diverse patient needs.</w:t>
      </w:r>
    </w:p>
    <w:p w14:paraId="456048C7" w14:textId="18B43F5F" w:rsidR="00A67D57" w:rsidRPr="00A67D57" w:rsidRDefault="00A67D57" w:rsidP="00A67D57">
      <w:pPr>
        <w:numPr>
          <w:ilvl w:val="0"/>
          <w:numId w:val="69"/>
        </w:numPr>
        <w:spacing w:line="360" w:lineRule="auto"/>
      </w:pPr>
      <w:r w:rsidRPr="00A67D57">
        <w:rPr>
          <w:b/>
          <w:bCs/>
        </w:rPr>
        <w:t>Evidence (Application):</w:t>
      </w:r>
      <w:r w:rsidRPr="00A67D57">
        <w:t> Provide a case study demonstrating how you applied foundational scientific knowledge to inform clinical decision-making and develop safe, effective, person-centred exercise programming for a patient with diverse needs.</w:t>
      </w:r>
    </w:p>
    <w:p w14:paraId="19D4DFD3" w14:textId="77777777" w:rsidR="00A67D57" w:rsidRDefault="00F772F8" w:rsidP="00A67D57">
      <w:pPr>
        <w:spacing w:line="360" w:lineRule="auto"/>
      </w:pPr>
      <w:r>
        <w:pict w14:anchorId="623DF51D">
          <v:rect id="_x0000_i1031" style="width:730.75pt;height:1.5pt" o:hrpct="0" o:hralign="center" o:hrstd="t" o:hr="t" fillcolor="#a0a0a0" stroked="f"/>
        </w:pict>
      </w:r>
    </w:p>
    <w:p w14:paraId="258C0FEB" w14:textId="6398F43D" w:rsidR="00DD4467" w:rsidRPr="00A67D57" w:rsidRDefault="00DD4467" w:rsidP="00DD4467">
      <w:pPr>
        <w:spacing w:line="360" w:lineRule="auto"/>
      </w:pPr>
      <w:r w:rsidRPr="00A67D57">
        <w:t>[Insert your detailed evidence here</w:t>
      </w:r>
      <w:r>
        <w:t xml:space="preserve"> for Standard 2.1</w:t>
      </w:r>
      <w:r w:rsidRPr="00A67D57">
        <w:t xml:space="preserve"> (max. </w:t>
      </w:r>
      <w:r>
        <w:t>1000</w:t>
      </w:r>
      <w:r w:rsidRPr="00A67D57">
        <w:t xml:space="preserve"> words, or refer to attached documents).]</w:t>
      </w:r>
    </w:p>
    <w:p w14:paraId="169B59DA" w14:textId="77777777" w:rsidR="00A67D57" w:rsidRPr="00A67D57" w:rsidRDefault="00A67D57" w:rsidP="00A67D57">
      <w:pPr>
        <w:spacing w:line="360" w:lineRule="auto"/>
        <w:rPr>
          <w:b/>
          <w:bCs/>
        </w:rPr>
      </w:pPr>
      <w:r w:rsidRPr="00A67D57">
        <w:rPr>
          <w:b/>
          <w:bCs/>
        </w:rPr>
        <w:lastRenderedPageBreak/>
        <w:t>2.2 MEDICAL MANAGEMENT</w:t>
      </w:r>
    </w:p>
    <w:p w14:paraId="60D2BC83" w14:textId="77777777" w:rsidR="00A67D57" w:rsidRPr="00A67D57" w:rsidRDefault="00A67D57" w:rsidP="00A67D57">
      <w:pPr>
        <w:spacing w:line="360" w:lineRule="auto"/>
      </w:pPr>
      <w:r w:rsidRPr="00A67D57">
        <w:rPr>
          <w:b/>
          <w:bCs/>
        </w:rPr>
        <w:t>Knowledge:</w:t>
      </w:r>
      <w:r w:rsidRPr="00A67D57">
        <w:t> Understands the effects of commonly prescribed medications, diagnostic procedures, medical and surgical interventions, and other treatments on resting and exercise-related physiological responses. Knows the primary, secondary, and tertiary healthcare environment in New Zealand and the roles of CEPs within it.</w:t>
      </w:r>
    </w:p>
    <w:p w14:paraId="0F96CFE6" w14:textId="103FEABD" w:rsidR="00A67D57" w:rsidRPr="00A67D57" w:rsidRDefault="00A67D57" w:rsidP="00A67D57">
      <w:pPr>
        <w:numPr>
          <w:ilvl w:val="0"/>
          <w:numId w:val="70"/>
        </w:numPr>
        <w:spacing w:line="360" w:lineRule="auto"/>
      </w:pPr>
      <w:r w:rsidRPr="00A67D57">
        <w:rPr>
          <w:b/>
          <w:bCs/>
        </w:rPr>
        <w:t>Evidence Required (Knowledge):</w:t>
      </w:r>
      <w:r w:rsidRPr="00A67D57">
        <w:t> Explain your understanding of the effects of commonly prescribed medications (e.g., for cardiac or metabolic conditions) and common medical/surgical interventions on exercise responses.</w:t>
      </w:r>
    </w:p>
    <w:p w14:paraId="27B26A05" w14:textId="77777777" w:rsidR="00A67D57" w:rsidRPr="00A67D57" w:rsidRDefault="00A67D57" w:rsidP="00A67D57">
      <w:pPr>
        <w:spacing w:line="360" w:lineRule="auto"/>
      </w:pPr>
      <w:r w:rsidRPr="00A67D57">
        <w:rPr>
          <w:b/>
          <w:bCs/>
        </w:rPr>
        <w:t>Skills:</w:t>
      </w:r>
      <w:r w:rsidRPr="00A67D57">
        <w:t> Critically evaluates and interprets medical information from various sources to understand its implications for exercise safety and prescription.</w:t>
      </w:r>
    </w:p>
    <w:p w14:paraId="029A15E4" w14:textId="16248B88" w:rsidR="00A67D57" w:rsidRPr="00A67D57" w:rsidRDefault="00A67D57" w:rsidP="00A67D57">
      <w:pPr>
        <w:numPr>
          <w:ilvl w:val="0"/>
          <w:numId w:val="71"/>
        </w:numPr>
        <w:spacing w:line="360" w:lineRule="auto"/>
      </w:pPr>
      <w:r w:rsidRPr="00A67D57">
        <w:rPr>
          <w:b/>
          <w:bCs/>
        </w:rPr>
        <w:t>Evidence Required (Skills):</w:t>
      </w:r>
      <w:r w:rsidRPr="00A67D57">
        <w:t> Describe a time you critically evaluated and interpreted medical information (e.g., from a medical report or patient history) to understand its implications for exercise safety and prescription.</w:t>
      </w:r>
    </w:p>
    <w:p w14:paraId="6C4677A9" w14:textId="77777777" w:rsidR="00A67D57" w:rsidRPr="00A67D57" w:rsidRDefault="00A67D57" w:rsidP="00A67D57">
      <w:pPr>
        <w:spacing w:line="360" w:lineRule="auto"/>
      </w:pPr>
      <w:r w:rsidRPr="00A67D57">
        <w:rPr>
          <w:b/>
          <w:bCs/>
        </w:rPr>
        <w:t>Application:</w:t>
      </w:r>
      <w:r w:rsidRPr="00A67D57">
        <w:t> Utilises this knowledge to tailor exercise interventions, manage potential interactions, and effectively collaborate within multidisciplinary and interdisciplinary care teams.</w:t>
      </w:r>
    </w:p>
    <w:p w14:paraId="66697233" w14:textId="77777777" w:rsidR="00A67D57" w:rsidRPr="00A67D57" w:rsidRDefault="00A67D57" w:rsidP="00A67D57">
      <w:pPr>
        <w:numPr>
          <w:ilvl w:val="0"/>
          <w:numId w:val="72"/>
        </w:numPr>
        <w:spacing w:line="360" w:lineRule="auto"/>
      </w:pPr>
      <w:r w:rsidRPr="00A67D57">
        <w:rPr>
          <w:b/>
          <w:bCs/>
        </w:rPr>
        <w:t>Evidence Required (Application):</w:t>
      </w:r>
      <w:r w:rsidRPr="00A67D57">
        <w:t> Provide an example of how you used your knowledge of medical management to tailor an exercise intervention, manage a potential medication interaction, or collaborate with a multidisciplinary care team.</w:t>
      </w:r>
      <w:r w:rsidRPr="00A67D57">
        <w:br/>
        <w:t>[Insert your detailed evidence here (max. 250 words, or refer to attached documents).]</w:t>
      </w:r>
    </w:p>
    <w:p w14:paraId="764EFD58" w14:textId="77777777" w:rsidR="00A67D57" w:rsidRDefault="00F772F8" w:rsidP="00A67D57">
      <w:pPr>
        <w:spacing w:line="360" w:lineRule="auto"/>
      </w:pPr>
      <w:r>
        <w:pict w14:anchorId="7DF14521">
          <v:rect id="_x0000_i1032" style="width:730.75pt;height:1.5pt" o:hrpct="0" o:hralign="center" o:hrstd="t" o:hr="t" fillcolor="#a0a0a0" stroked="f"/>
        </w:pict>
      </w:r>
    </w:p>
    <w:p w14:paraId="5A2CE974" w14:textId="38E7B188" w:rsidR="00066222" w:rsidRPr="00A67D57" w:rsidRDefault="00066222" w:rsidP="00066222">
      <w:pPr>
        <w:spacing w:line="360" w:lineRule="auto"/>
      </w:pPr>
      <w:r w:rsidRPr="00A67D57">
        <w:t>[Insert your detailed evidence here</w:t>
      </w:r>
      <w:r>
        <w:t xml:space="preserve"> for Standard </w:t>
      </w:r>
      <w:r>
        <w:t>2.2</w:t>
      </w:r>
      <w:r w:rsidRPr="00A67D57">
        <w:t xml:space="preserve"> (max. </w:t>
      </w:r>
      <w:r>
        <w:t>7</w:t>
      </w:r>
      <w:r w:rsidRPr="00A67D57">
        <w:t>50 words, or refer to attached documents).]</w:t>
      </w:r>
    </w:p>
    <w:p w14:paraId="5FD3C4AC" w14:textId="77777777" w:rsidR="00066222" w:rsidRPr="00A67D57" w:rsidRDefault="00066222" w:rsidP="00A67D57">
      <w:pPr>
        <w:spacing w:line="360" w:lineRule="auto"/>
      </w:pPr>
    </w:p>
    <w:p w14:paraId="2D094703" w14:textId="77777777" w:rsidR="00066222" w:rsidRDefault="00066222">
      <w:pPr>
        <w:rPr>
          <w:b/>
          <w:bCs/>
        </w:rPr>
      </w:pPr>
      <w:r>
        <w:rPr>
          <w:b/>
          <w:bCs/>
        </w:rPr>
        <w:br w:type="page"/>
      </w:r>
    </w:p>
    <w:p w14:paraId="4F5A0B9C" w14:textId="2B9277C3" w:rsidR="00A67D57" w:rsidRPr="00A67D57" w:rsidRDefault="00A67D57" w:rsidP="00A67D57">
      <w:pPr>
        <w:spacing w:line="360" w:lineRule="auto"/>
        <w:rPr>
          <w:b/>
          <w:bCs/>
        </w:rPr>
      </w:pPr>
      <w:r w:rsidRPr="00A67D57">
        <w:rPr>
          <w:b/>
          <w:bCs/>
        </w:rPr>
        <w:lastRenderedPageBreak/>
        <w:t>2.3 EVIDENCE BASED PRACTICE</w:t>
      </w:r>
    </w:p>
    <w:p w14:paraId="4C7C3637" w14:textId="77777777" w:rsidR="00A67D57" w:rsidRPr="00A67D57" w:rsidRDefault="00A67D57" w:rsidP="00A67D57">
      <w:pPr>
        <w:spacing w:line="360" w:lineRule="auto"/>
      </w:pPr>
      <w:r w:rsidRPr="00A67D57">
        <w:rPr>
          <w:b/>
          <w:bCs/>
        </w:rPr>
        <w:t>Knowledge:</w:t>
      </w:r>
      <w:r w:rsidRPr="00A67D57">
        <w:t> Understands the principles of evidence-based practice, research methodology, and the hierarchy of scientific evidence.</w:t>
      </w:r>
    </w:p>
    <w:p w14:paraId="5438ADF3" w14:textId="4E804A4F" w:rsidR="00A67D57" w:rsidRPr="00A67D57" w:rsidRDefault="00A67D57" w:rsidP="00A67D57">
      <w:pPr>
        <w:numPr>
          <w:ilvl w:val="0"/>
          <w:numId w:val="73"/>
        </w:numPr>
        <w:spacing w:line="360" w:lineRule="auto"/>
      </w:pPr>
      <w:r w:rsidRPr="00A67D57">
        <w:rPr>
          <w:b/>
          <w:bCs/>
        </w:rPr>
        <w:t>Evidence Required (Knowledge):</w:t>
      </w:r>
      <w:r w:rsidRPr="00A67D57">
        <w:t> Explain your understanding of evidence-based practice, research methodology, and the hierarchy of scientific evidence.</w:t>
      </w:r>
    </w:p>
    <w:p w14:paraId="1D76388B" w14:textId="77777777" w:rsidR="00A67D57" w:rsidRPr="00A67D57" w:rsidRDefault="00A67D57" w:rsidP="00A67D57">
      <w:pPr>
        <w:spacing w:line="360" w:lineRule="auto"/>
      </w:pPr>
      <w:r w:rsidRPr="00A67D57">
        <w:rPr>
          <w:b/>
          <w:bCs/>
        </w:rPr>
        <w:t>Skills:</w:t>
      </w:r>
      <w:r w:rsidRPr="00A67D57">
        <w:t> Accesses, critically evaluates, and interprets scientific literature from credible sources.</w:t>
      </w:r>
    </w:p>
    <w:p w14:paraId="5B63EA3C" w14:textId="2C2B2E97" w:rsidR="00A67D57" w:rsidRPr="00A67D57" w:rsidRDefault="00A67D57" w:rsidP="00A67D57">
      <w:pPr>
        <w:numPr>
          <w:ilvl w:val="0"/>
          <w:numId w:val="74"/>
        </w:numPr>
        <w:spacing w:line="360" w:lineRule="auto"/>
      </w:pPr>
      <w:r w:rsidRPr="00A67D57">
        <w:rPr>
          <w:b/>
          <w:bCs/>
        </w:rPr>
        <w:t>Evidence Required (Skills):</w:t>
      </w:r>
      <w:r w:rsidRPr="00A67D57">
        <w:t> Describe how you access, critically evaluate, and interpret scientific literature from credible sources to inform your practice. Provide an example of a recent article you reviewed and its relevance.</w:t>
      </w:r>
    </w:p>
    <w:p w14:paraId="231DF36A" w14:textId="77777777" w:rsidR="00A67D57" w:rsidRPr="00A67D57" w:rsidRDefault="00A67D57" w:rsidP="00A67D57">
      <w:pPr>
        <w:spacing w:line="360" w:lineRule="auto"/>
      </w:pPr>
      <w:r w:rsidRPr="00A67D57">
        <w:rPr>
          <w:b/>
          <w:bCs/>
        </w:rPr>
        <w:t>Application:</w:t>
      </w:r>
      <w:r w:rsidRPr="00A67D57">
        <w:t> Applies research findings to develop evidence-informed and safe recommendations and exercise interventions that optimise health status, function, recovery, independence, and participation.</w:t>
      </w:r>
    </w:p>
    <w:p w14:paraId="4F0FE766" w14:textId="1BCD50CC" w:rsidR="00A67D57" w:rsidRPr="00A67D57" w:rsidRDefault="00A67D57" w:rsidP="00A67D57">
      <w:pPr>
        <w:numPr>
          <w:ilvl w:val="0"/>
          <w:numId w:val="75"/>
        </w:numPr>
        <w:spacing w:line="360" w:lineRule="auto"/>
      </w:pPr>
      <w:r w:rsidRPr="00A67D57">
        <w:rPr>
          <w:b/>
          <w:bCs/>
        </w:rPr>
        <w:t>Evidence Required (Application):</w:t>
      </w:r>
      <w:r w:rsidRPr="00A67D57">
        <w:t> Provide a case study demonstrating how you applied research findings to develop an evidence-informed and safe exercise intervention for a patient, optimising their health and function.</w:t>
      </w:r>
    </w:p>
    <w:p w14:paraId="302D0F3E" w14:textId="77777777" w:rsidR="00A67D57" w:rsidRPr="00A67D57" w:rsidRDefault="00F772F8" w:rsidP="00A67D57">
      <w:pPr>
        <w:spacing w:line="360" w:lineRule="auto"/>
      </w:pPr>
      <w:r>
        <w:pict w14:anchorId="2BF5FCE6">
          <v:rect id="_x0000_i1033" style="width:730.75pt;height:1.5pt" o:hrpct="0" o:hralign="center" o:hrstd="t" o:hr="t" fillcolor="#a0a0a0" stroked="f"/>
        </w:pict>
      </w:r>
    </w:p>
    <w:p w14:paraId="2EA156B6" w14:textId="2D809E8F" w:rsidR="00CB7CCD" w:rsidRPr="00A67D57" w:rsidRDefault="00CB7CCD" w:rsidP="00CB7CCD">
      <w:pPr>
        <w:spacing w:line="360" w:lineRule="auto"/>
      </w:pPr>
      <w:r w:rsidRPr="00A67D57">
        <w:t>[Insert your detailed evidence here</w:t>
      </w:r>
      <w:r>
        <w:t xml:space="preserve"> for Standard </w:t>
      </w:r>
      <w:r>
        <w:t>2.3</w:t>
      </w:r>
      <w:r w:rsidRPr="00A67D57">
        <w:t xml:space="preserve"> (max. </w:t>
      </w:r>
      <w:r>
        <w:t>7</w:t>
      </w:r>
      <w:r w:rsidRPr="00A67D57">
        <w:t>50 words, or refer to attached documents).]</w:t>
      </w:r>
    </w:p>
    <w:p w14:paraId="5CECE054" w14:textId="77777777" w:rsidR="004A5925" w:rsidRDefault="004A5925">
      <w:pPr>
        <w:rPr>
          <w:b/>
          <w:bCs/>
        </w:rPr>
      </w:pPr>
      <w:r>
        <w:rPr>
          <w:b/>
          <w:bCs/>
        </w:rPr>
        <w:br w:type="page"/>
      </w:r>
    </w:p>
    <w:p w14:paraId="4BAE9989" w14:textId="369DC074" w:rsidR="00A67D57" w:rsidRPr="00A67D57" w:rsidRDefault="00A67D57" w:rsidP="00A67D57">
      <w:pPr>
        <w:spacing w:line="360" w:lineRule="auto"/>
        <w:rPr>
          <w:b/>
          <w:bCs/>
        </w:rPr>
      </w:pPr>
      <w:r w:rsidRPr="00A67D57">
        <w:rPr>
          <w:b/>
          <w:bCs/>
        </w:rPr>
        <w:lastRenderedPageBreak/>
        <w:t>DOMAIN 3: CLINICAL ASSESSMENT &amp; PATIENT MANAGEMENT</w:t>
      </w:r>
    </w:p>
    <w:p w14:paraId="0444F8B6" w14:textId="77777777" w:rsidR="00A67D57" w:rsidRPr="00A67D57" w:rsidRDefault="00A67D57" w:rsidP="00A67D57">
      <w:pPr>
        <w:spacing w:line="360" w:lineRule="auto"/>
      </w:pPr>
      <w:r w:rsidRPr="00A67D57">
        <w:rPr>
          <w:b/>
          <w:bCs/>
        </w:rPr>
        <w:t>STANDARD:</w:t>
      </w:r>
      <w:r w:rsidRPr="00A67D57">
        <w:t> A CEP conducts comprehensive screening, assessment, and evaluation of patient function, capacity, and health status to inform safe, effective, and tailored clinical exercise-based interventions, appropriate onward referrals, and robust patient support strategies.</w:t>
      </w:r>
    </w:p>
    <w:p w14:paraId="65060CB8" w14:textId="77777777" w:rsidR="00A67D57" w:rsidRPr="00A67D57" w:rsidRDefault="00A67D57" w:rsidP="00A67D57">
      <w:pPr>
        <w:spacing w:line="360" w:lineRule="auto"/>
        <w:rPr>
          <w:b/>
          <w:bCs/>
        </w:rPr>
      </w:pPr>
      <w:r w:rsidRPr="00A67D57">
        <w:rPr>
          <w:b/>
          <w:bCs/>
        </w:rPr>
        <w:t>3.1 SCREENING &amp; RISK STRATIFICATION</w:t>
      </w:r>
    </w:p>
    <w:p w14:paraId="3422EE4C" w14:textId="77777777" w:rsidR="00A67D57" w:rsidRPr="00A67D57" w:rsidRDefault="00A67D57" w:rsidP="00A67D57">
      <w:pPr>
        <w:spacing w:line="360" w:lineRule="auto"/>
      </w:pPr>
      <w:r w:rsidRPr="00A67D57">
        <w:rPr>
          <w:b/>
          <w:bCs/>
        </w:rPr>
        <w:t>Knowledge:</w:t>
      </w:r>
      <w:r w:rsidRPr="00A67D57">
        <w:t> Understands the principles and components of health appraisal, risk stratification, and prognosis evaluation for individuals of all ages and with various chronic health conditions. Knows infection control principles.</w:t>
      </w:r>
    </w:p>
    <w:p w14:paraId="3B1CB253" w14:textId="1B892A0D" w:rsidR="00A67D57" w:rsidRPr="00A67D57" w:rsidRDefault="00A67D57" w:rsidP="00A67D57">
      <w:pPr>
        <w:numPr>
          <w:ilvl w:val="0"/>
          <w:numId w:val="76"/>
        </w:numPr>
        <w:spacing w:line="360" w:lineRule="auto"/>
      </w:pPr>
      <w:r w:rsidRPr="00A67D57">
        <w:rPr>
          <w:b/>
          <w:bCs/>
        </w:rPr>
        <w:t>Evidence Required (Knowledge):</w:t>
      </w:r>
      <w:r w:rsidRPr="00A67D57">
        <w:t> Discuss your understanding of the principles of health appraisal, risk stratification, and prognosis evaluation for diverse patient populations, including infection control principles.</w:t>
      </w:r>
    </w:p>
    <w:p w14:paraId="56F1F663" w14:textId="77777777" w:rsidR="00A67D57" w:rsidRPr="00A67D57" w:rsidRDefault="00A67D57" w:rsidP="00A67D57">
      <w:pPr>
        <w:spacing w:line="360" w:lineRule="auto"/>
      </w:pPr>
      <w:r w:rsidRPr="00A67D57">
        <w:rPr>
          <w:b/>
          <w:bCs/>
        </w:rPr>
        <w:t>Skills:</w:t>
      </w:r>
      <w:r w:rsidRPr="00A67D57">
        <w:t> Applies appropriate screening processes to evaluate, stratify, and manage risk for participation in assessments and interventions. Formulates safe, inclusive, and effective communication strategies to collect relevant social, cultural, historical, and health information.</w:t>
      </w:r>
    </w:p>
    <w:p w14:paraId="1B8624CF" w14:textId="581477CA" w:rsidR="00A67D57" w:rsidRPr="00A67D57" w:rsidRDefault="00A67D57" w:rsidP="00A67D57">
      <w:pPr>
        <w:numPr>
          <w:ilvl w:val="0"/>
          <w:numId w:val="77"/>
        </w:numPr>
        <w:spacing w:line="360" w:lineRule="auto"/>
      </w:pPr>
      <w:r w:rsidRPr="00A67D57">
        <w:rPr>
          <w:b/>
          <w:bCs/>
        </w:rPr>
        <w:t>Evidence Required (Skills):</w:t>
      </w:r>
      <w:r w:rsidRPr="00A67D57">
        <w:t> Describe the screening processes you apply to stratify and manage risk for patient participation. Provide an example of using inclusive communication to collect patient information.</w:t>
      </w:r>
    </w:p>
    <w:p w14:paraId="043EE1CF" w14:textId="77777777" w:rsidR="00A67D57" w:rsidRPr="00A67D57" w:rsidRDefault="00A67D57" w:rsidP="00A67D57">
      <w:pPr>
        <w:spacing w:line="360" w:lineRule="auto"/>
      </w:pPr>
      <w:r w:rsidRPr="00A67D57">
        <w:rPr>
          <w:b/>
          <w:bCs/>
        </w:rPr>
        <w:t>Application:</w:t>
      </w:r>
      <w:r w:rsidRPr="00A67D57">
        <w:t> Differentiates between normal deconditioning and abnormal physiological responses requiring medical evaluation. Utilises this information to plan and justify safe assessment protocols, ensuring patient safety across the full health spectrum.</w:t>
      </w:r>
    </w:p>
    <w:p w14:paraId="7B69760C" w14:textId="6DC488B0" w:rsidR="00A67D57" w:rsidRPr="00A67D57" w:rsidRDefault="00A67D57" w:rsidP="00A67D57">
      <w:pPr>
        <w:numPr>
          <w:ilvl w:val="0"/>
          <w:numId w:val="78"/>
        </w:numPr>
        <w:spacing w:line="360" w:lineRule="auto"/>
      </w:pPr>
      <w:r w:rsidRPr="00A67D57">
        <w:rPr>
          <w:b/>
          <w:bCs/>
        </w:rPr>
        <w:t>Evidence Required (Application):</w:t>
      </w:r>
      <w:r w:rsidRPr="00A67D57">
        <w:t> Provide a case example where you differentiated between deconditioning and an abnormal physiological response, and how this informed your planning and justification of a safe assessment protocol.</w:t>
      </w:r>
    </w:p>
    <w:p w14:paraId="17E29EE0" w14:textId="77777777" w:rsidR="00A67D57" w:rsidRDefault="00F772F8" w:rsidP="00A67D57">
      <w:pPr>
        <w:spacing w:line="360" w:lineRule="auto"/>
      </w:pPr>
      <w:r>
        <w:pict w14:anchorId="16F3CB6A">
          <v:rect id="_x0000_i1034" style="width:730.75pt;height:1.5pt" o:hrpct="0" o:hralign="center" o:hrstd="t" o:hr="t" fillcolor="#a0a0a0" stroked="f"/>
        </w:pict>
      </w:r>
    </w:p>
    <w:p w14:paraId="1BB6CA58" w14:textId="0A7E685A" w:rsidR="00CB7CCD" w:rsidRPr="00A67D57" w:rsidRDefault="00CB7CCD" w:rsidP="00CB7CCD">
      <w:pPr>
        <w:spacing w:line="360" w:lineRule="auto"/>
      </w:pPr>
      <w:r w:rsidRPr="00A67D57">
        <w:t>[Insert your detailed evidence here</w:t>
      </w:r>
      <w:r>
        <w:t xml:space="preserve"> for Standard </w:t>
      </w:r>
      <w:r>
        <w:t>3.1</w:t>
      </w:r>
      <w:r w:rsidRPr="00A67D57">
        <w:t xml:space="preserve"> (max. </w:t>
      </w:r>
      <w:r>
        <w:t>7</w:t>
      </w:r>
      <w:r w:rsidRPr="00A67D57">
        <w:t>50 words, or refer to attached documents).]</w:t>
      </w:r>
    </w:p>
    <w:p w14:paraId="0C184FB7" w14:textId="77777777" w:rsidR="00CB7CCD" w:rsidRPr="00A67D57" w:rsidRDefault="00CB7CCD" w:rsidP="00A67D57">
      <w:pPr>
        <w:spacing w:line="360" w:lineRule="auto"/>
      </w:pPr>
    </w:p>
    <w:p w14:paraId="7D31D380" w14:textId="77777777" w:rsidR="00CB7CCD" w:rsidRDefault="00CB7CCD">
      <w:pPr>
        <w:rPr>
          <w:b/>
          <w:bCs/>
        </w:rPr>
      </w:pPr>
      <w:r>
        <w:rPr>
          <w:b/>
          <w:bCs/>
        </w:rPr>
        <w:br w:type="page"/>
      </w:r>
    </w:p>
    <w:p w14:paraId="6BF5BC3B" w14:textId="2E75EDD5" w:rsidR="00A67D57" w:rsidRPr="00A67D57" w:rsidRDefault="00A67D57" w:rsidP="00A67D57">
      <w:pPr>
        <w:spacing w:line="360" w:lineRule="auto"/>
        <w:rPr>
          <w:b/>
          <w:bCs/>
        </w:rPr>
      </w:pPr>
      <w:r w:rsidRPr="00A67D57">
        <w:rPr>
          <w:b/>
          <w:bCs/>
        </w:rPr>
        <w:lastRenderedPageBreak/>
        <w:t>3.2 ASSESSMENT &amp; INTERPRETATION</w:t>
      </w:r>
    </w:p>
    <w:p w14:paraId="4D4320DD" w14:textId="77777777" w:rsidR="00A67D57" w:rsidRPr="00A67D57" w:rsidRDefault="00A67D57" w:rsidP="00A67D57">
      <w:pPr>
        <w:spacing w:line="360" w:lineRule="auto"/>
      </w:pPr>
      <w:r w:rsidRPr="00A67D57">
        <w:rPr>
          <w:b/>
          <w:bCs/>
        </w:rPr>
        <w:t>Knowledge:</w:t>
      </w:r>
      <w:r w:rsidRPr="00A67D57">
        <w:t> Understands the methodology, contraindications, and interpretation of various clinical functional tests and exercise assessments, including ECG, gas analysis, strength, aerobic capacity, and body composition evaluations.</w:t>
      </w:r>
    </w:p>
    <w:p w14:paraId="23509AD3" w14:textId="3D7E388E" w:rsidR="00A67D57" w:rsidRPr="00A67D57" w:rsidRDefault="00A67D57" w:rsidP="00A67D57">
      <w:pPr>
        <w:numPr>
          <w:ilvl w:val="0"/>
          <w:numId w:val="79"/>
        </w:numPr>
        <w:spacing w:line="360" w:lineRule="auto"/>
      </w:pPr>
      <w:r w:rsidRPr="00A67D57">
        <w:rPr>
          <w:b/>
          <w:bCs/>
        </w:rPr>
        <w:t>Evidence Required (Knowledge):</w:t>
      </w:r>
      <w:r w:rsidRPr="00A67D57">
        <w:t> Explain your understanding of the methodology, contraindications, and interpretation for at least three different clinical functional tests or exercise assessments (e.g., ECG, strength, aerobic capacity tests).</w:t>
      </w:r>
    </w:p>
    <w:p w14:paraId="665050A4" w14:textId="77777777" w:rsidR="00A67D57" w:rsidRPr="00A67D57" w:rsidRDefault="00A67D57" w:rsidP="00A67D57">
      <w:pPr>
        <w:spacing w:line="360" w:lineRule="auto"/>
      </w:pPr>
      <w:r w:rsidRPr="00A67D57">
        <w:rPr>
          <w:b/>
          <w:bCs/>
        </w:rPr>
        <w:t>Skills:</w:t>
      </w:r>
      <w:r w:rsidRPr="00A67D57">
        <w:t> Conducts accurate and safe exercise tests using appropriate protocols, identifies absolute and relative contraindications, and expertly interprets results. Assesses movement patterns, major joints for stability/functionality, and identifies when clinical evaluations (e.g., ECG, expired gas analysis) are warranted.</w:t>
      </w:r>
    </w:p>
    <w:p w14:paraId="32328210" w14:textId="43E43E69" w:rsidR="00A67D57" w:rsidRPr="00A67D57" w:rsidRDefault="00A67D57" w:rsidP="00A67D57">
      <w:pPr>
        <w:numPr>
          <w:ilvl w:val="0"/>
          <w:numId w:val="80"/>
        </w:numPr>
        <w:spacing w:line="360" w:lineRule="auto"/>
      </w:pPr>
      <w:r w:rsidRPr="00A67D57">
        <w:rPr>
          <w:b/>
          <w:bCs/>
        </w:rPr>
        <w:t>Evidence Required (Skills):</w:t>
      </w:r>
      <w:r w:rsidRPr="00A67D57">
        <w:t> Describe your ability to conduct a comprehensive musculoskeletal assessment (movement patterns, joint stability/functionality) and safely conduct an exercise test, identifying contraindications and interpreting results.</w:t>
      </w:r>
    </w:p>
    <w:p w14:paraId="56B47B86" w14:textId="77777777" w:rsidR="00A67D57" w:rsidRPr="00A67D57" w:rsidRDefault="00A67D57" w:rsidP="00A67D57">
      <w:pPr>
        <w:spacing w:line="360" w:lineRule="auto"/>
      </w:pPr>
      <w:r w:rsidRPr="00A67D57">
        <w:rPr>
          <w:b/>
          <w:bCs/>
        </w:rPr>
        <w:t>Application:</w:t>
      </w:r>
      <w:r w:rsidRPr="00A67D57">
        <w:t> Evaluates, records, and interprets assessment outcomes in a timely and accurate manner to inform clinical reasoning. Recognises abnormal test results or signs/symptoms inconsistent with expected health status and refers for medical assessment or calls emergency services if appropriate. Documents findings accurately using structured notes (e.g., SOAP).</w:t>
      </w:r>
    </w:p>
    <w:p w14:paraId="64F3AA1B" w14:textId="46AD0D33" w:rsidR="00A67D57" w:rsidRPr="00A67D57" w:rsidRDefault="00A67D57" w:rsidP="00A67D57">
      <w:pPr>
        <w:numPr>
          <w:ilvl w:val="0"/>
          <w:numId w:val="81"/>
        </w:numPr>
        <w:spacing w:line="360" w:lineRule="auto"/>
      </w:pPr>
      <w:r w:rsidRPr="00A67D57">
        <w:rPr>
          <w:b/>
          <w:bCs/>
        </w:rPr>
        <w:t>Evidence Required (Application):</w:t>
      </w:r>
      <w:r w:rsidRPr="00A67D57">
        <w:t> Provide a case study where you accurately evaluated, recorded, and interpreted assessment outcomes to inform clinical reasoning. Describe an instance where you recognised abnormal test results or signs/symptoms and initiated appropriate action (referral or emergency services).</w:t>
      </w:r>
    </w:p>
    <w:p w14:paraId="72D1B342" w14:textId="77777777" w:rsidR="00A67D57" w:rsidRDefault="00F772F8" w:rsidP="00A67D57">
      <w:pPr>
        <w:spacing w:line="360" w:lineRule="auto"/>
      </w:pPr>
      <w:r>
        <w:pict w14:anchorId="21CF5C67">
          <v:rect id="_x0000_i1035" style="width:730.75pt;height:1.5pt" o:hrpct="0" o:hralign="center" o:hrstd="t" o:hr="t" fillcolor="#a0a0a0" stroked="f"/>
        </w:pict>
      </w:r>
    </w:p>
    <w:p w14:paraId="582E4B43" w14:textId="2C59257F" w:rsidR="00CB7CCD" w:rsidRPr="00A67D57" w:rsidRDefault="00CB7CCD" w:rsidP="00CB7CCD">
      <w:pPr>
        <w:spacing w:line="360" w:lineRule="auto"/>
      </w:pPr>
      <w:r w:rsidRPr="00A67D57">
        <w:t>[Insert your detailed evidence here</w:t>
      </w:r>
      <w:r>
        <w:t xml:space="preserve"> for Standard </w:t>
      </w:r>
      <w:r>
        <w:t>3.2</w:t>
      </w:r>
      <w:r w:rsidRPr="00A67D57">
        <w:t xml:space="preserve"> (max. </w:t>
      </w:r>
      <w:r>
        <w:t>7</w:t>
      </w:r>
      <w:r w:rsidRPr="00A67D57">
        <w:t>50 words, or refer to attached documents).]</w:t>
      </w:r>
    </w:p>
    <w:p w14:paraId="6EF56B9D" w14:textId="77777777" w:rsidR="00CB7CCD" w:rsidRPr="00A67D57" w:rsidRDefault="00CB7CCD" w:rsidP="00A67D57">
      <w:pPr>
        <w:spacing w:line="360" w:lineRule="auto"/>
      </w:pPr>
    </w:p>
    <w:p w14:paraId="6EC10F63" w14:textId="77777777" w:rsidR="00CB7CCD" w:rsidRDefault="00CB7CCD">
      <w:pPr>
        <w:rPr>
          <w:b/>
          <w:bCs/>
        </w:rPr>
      </w:pPr>
      <w:r>
        <w:rPr>
          <w:b/>
          <w:bCs/>
        </w:rPr>
        <w:br w:type="page"/>
      </w:r>
    </w:p>
    <w:p w14:paraId="71D6E8EE" w14:textId="730054C5" w:rsidR="00A67D57" w:rsidRPr="00A67D57" w:rsidRDefault="00A67D57" w:rsidP="00A67D57">
      <w:pPr>
        <w:spacing w:line="360" w:lineRule="auto"/>
        <w:rPr>
          <w:b/>
          <w:bCs/>
        </w:rPr>
      </w:pPr>
      <w:r w:rsidRPr="00A67D57">
        <w:rPr>
          <w:b/>
          <w:bCs/>
        </w:rPr>
        <w:lastRenderedPageBreak/>
        <w:t>3.3 MONITORING</w:t>
      </w:r>
    </w:p>
    <w:p w14:paraId="5CB2D956" w14:textId="77777777" w:rsidR="00A67D57" w:rsidRPr="00A67D57" w:rsidRDefault="00A67D57" w:rsidP="00A67D57">
      <w:pPr>
        <w:spacing w:line="360" w:lineRule="auto"/>
      </w:pPr>
      <w:r w:rsidRPr="00A67D57">
        <w:rPr>
          <w:b/>
          <w:bCs/>
        </w:rPr>
        <w:t>Knowledge:</w:t>
      </w:r>
      <w:r w:rsidRPr="00A67D57">
        <w:t> Understands the physiological and symptomatic indicators of patient change, deterioration, or improvement during exercise and throughout a programme.</w:t>
      </w:r>
    </w:p>
    <w:p w14:paraId="5448A137" w14:textId="413D6F2A" w:rsidR="00A67D57" w:rsidRPr="00A67D57" w:rsidRDefault="00A67D57" w:rsidP="00A67D57">
      <w:pPr>
        <w:numPr>
          <w:ilvl w:val="0"/>
          <w:numId w:val="82"/>
        </w:numPr>
        <w:spacing w:line="360" w:lineRule="auto"/>
      </w:pPr>
      <w:r w:rsidRPr="00A67D57">
        <w:rPr>
          <w:b/>
          <w:bCs/>
        </w:rPr>
        <w:t>Evidence Required (Knowledge):</w:t>
      </w:r>
      <w:r w:rsidRPr="00A67D57">
        <w:t> Discuss your understanding of physiological and symptomatic indicators that signal patient change, deterioration, or improvement during exercise (e.g., vital signs, O2 saturation, pain, glucose levels).</w:t>
      </w:r>
    </w:p>
    <w:p w14:paraId="015DA72E" w14:textId="77777777" w:rsidR="00A67D57" w:rsidRPr="00A67D57" w:rsidRDefault="00A67D57" w:rsidP="00A67D57">
      <w:pPr>
        <w:spacing w:line="360" w:lineRule="auto"/>
      </w:pPr>
      <w:r w:rsidRPr="00A67D57">
        <w:rPr>
          <w:b/>
          <w:bCs/>
        </w:rPr>
        <w:t>Skills:</w:t>
      </w:r>
      <w:r w:rsidRPr="00A67D57">
        <w:t> Systematically monitors patients before, during, and after exercise for changes in status, including vital signs, O2 saturation, dyspnoea, pain levels, glucose/ketone levels, and mental state.</w:t>
      </w:r>
    </w:p>
    <w:p w14:paraId="00E34E48" w14:textId="2FFC8E5F" w:rsidR="00A67D57" w:rsidRPr="00A67D57" w:rsidRDefault="00A67D57" w:rsidP="00A67D57">
      <w:pPr>
        <w:numPr>
          <w:ilvl w:val="0"/>
          <w:numId w:val="83"/>
        </w:numPr>
        <w:spacing w:line="360" w:lineRule="auto"/>
      </w:pPr>
      <w:r w:rsidRPr="00A67D57">
        <w:rPr>
          <w:b/>
          <w:bCs/>
        </w:rPr>
        <w:t>Evidence Required (Skills):</w:t>
      </w:r>
      <w:r w:rsidRPr="00A67D57">
        <w:t> Describe your systematic approach to monitoring patients before, during, and after exercise, including the specific indicators you track and why.</w:t>
      </w:r>
    </w:p>
    <w:p w14:paraId="2B3EC6F9" w14:textId="77777777" w:rsidR="00A67D57" w:rsidRPr="00A67D57" w:rsidRDefault="00A67D57" w:rsidP="00A67D57">
      <w:pPr>
        <w:spacing w:line="360" w:lineRule="auto"/>
      </w:pPr>
      <w:r w:rsidRPr="00A67D57">
        <w:rPr>
          <w:b/>
          <w:bCs/>
        </w:rPr>
        <w:t>Application:</w:t>
      </w:r>
      <w:r w:rsidRPr="00A67D57">
        <w:t> Recognizes and responds appropriately to changes in patient status by identifying, recording, and managing emerging risk factors or adverse signs/symptoms. Modifies exercise prescriptions or initiates emergency procedures as necessary.</w:t>
      </w:r>
    </w:p>
    <w:p w14:paraId="226400E1" w14:textId="319F898E" w:rsidR="00A67D57" w:rsidRPr="00A67D57" w:rsidRDefault="00A67D57" w:rsidP="00A67D57">
      <w:pPr>
        <w:numPr>
          <w:ilvl w:val="0"/>
          <w:numId w:val="84"/>
        </w:numPr>
        <w:spacing w:line="360" w:lineRule="auto"/>
      </w:pPr>
      <w:r w:rsidRPr="00A67D57">
        <w:rPr>
          <w:b/>
          <w:bCs/>
        </w:rPr>
        <w:t>Evidence Required (Application):</w:t>
      </w:r>
      <w:r w:rsidRPr="00A67D57">
        <w:t> Provide a case example where you recognized a change in patient status during exercise, identified/managed an emerging risk factor or adverse sign, and responded appropriately (e.g., modified prescription, initiated emergency procedure).</w:t>
      </w:r>
    </w:p>
    <w:p w14:paraId="71828EB1" w14:textId="77777777" w:rsidR="00A67D57" w:rsidRDefault="00F772F8" w:rsidP="00A67D57">
      <w:pPr>
        <w:spacing w:line="360" w:lineRule="auto"/>
      </w:pPr>
      <w:r>
        <w:pict w14:anchorId="2B18AC6B">
          <v:rect id="_x0000_i1036" style="width:730.75pt;height:1.5pt" o:hrpct="0" o:hralign="center" o:hrstd="t" o:hr="t" fillcolor="#a0a0a0" stroked="f"/>
        </w:pict>
      </w:r>
    </w:p>
    <w:p w14:paraId="5820761C" w14:textId="4ABA33F0" w:rsidR="0076217E" w:rsidRPr="00A67D57" w:rsidRDefault="0076217E" w:rsidP="0076217E">
      <w:pPr>
        <w:spacing w:line="360" w:lineRule="auto"/>
      </w:pPr>
      <w:r w:rsidRPr="00A67D57">
        <w:t>[Insert your detailed evidence here</w:t>
      </w:r>
      <w:r>
        <w:t xml:space="preserve"> for Standard </w:t>
      </w:r>
      <w:r>
        <w:t>3.3</w:t>
      </w:r>
      <w:r w:rsidRPr="00A67D57">
        <w:t xml:space="preserve"> (max. </w:t>
      </w:r>
      <w:r>
        <w:t>7</w:t>
      </w:r>
      <w:r w:rsidRPr="00A67D57">
        <w:t>50 words, or refer to attached documents).]</w:t>
      </w:r>
    </w:p>
    <w:p w14:paraId="7CBF760B" w14:textId="77777777" w:rsidR="0076217E" w:rsidRPr="00A67D57" w:rsidRDefault="0076217E" w:rsidP="00A67D57">
      <w:pPr>
        <w:spacing w:line="360" w:lineRule="auto"/>
      </w:pPr>
    </w:p>
    <w:p w14:paraId="6D0D462D" w14:textId="77777777" w:rsidR="0076217E" w:rsidRDefault="0076217E">
      <w:pPr>
        <w:rPr>
          <w:b/>
          <w:bCs/>
        </w:rPr>
      </w:pPr>
      <w:r>
        <w:rPr>
          <w:b/>
          <w:bCs/>
        </w:rPr>
        <w:br w:type="page"/>
      </w:r>
    </w:p>
    <w:p w14:paraId="38A9016B" w14:textId="64676151" w:rsidR="00A67D57" w:rsidRPr="00A67D57" w:rsidRDefault="00A67D57" w:rsidP="00A67D57">
      <w:pPr>
        <w:spacing w:line="360" w:lineRule="auto"/>
        <w:rPr>
          <w:b/>
          <w:bCs/>
        </w:rPr>
      </w:pPr>
      <w:r w:rsidRPr="00A67D57">
        <w:rPr>
          <w:b/>
          <w:bCs/>
        </w:rPr>
        <w:lastRenderedPageBreak/>
        <w:t>3.4 PATIENT MANAGEMENT</w:t>
      </w:r>
    </w:p>
    <w:p w14:paraId="46A83153" w14:textId="77777777" w:rsidR="00A67D57" w:rsidRPr="00A67D57" w:rsidRDefault="00A67D57" w:rsidP="00A67D57">
      <w:pPr>
        <w:spacing w:line="360" w:lineRule="auto"/>
      </w:pPr>
      <w:r w:rsidRPr="00A67D57">
        <w:rPr>
          <w:b/>
          <w:bCs/>
        </w:rPr>
        <w:t>Knowledge:</w:t>
      </w:r>
      <w:r w:rsidRPr="00A67D57">
        <w:t> Understands factors affecting patient engagement, motivation, adherence, and self-management, including health and digital literacy, and accessibility barriers.</w:t>
      </w:r>
    </w:p>
    <w:p w14:paraId="3D79139F" w14:textId="03B344F5" w:rsidR="00A67D57" w:rsidRPr="00A67D57" w:rsidRDefault="00A67D57" w:rsidP="00A67D57">
      <w:pPr>
        <w:numPr>
          <w:ilvl w:val="0"/>
          <w:numId w:val="85"/>
        </w:numPr>
        <w:spacing w:line="360" w:lineRule="auto"/>
      </w:pPr>
      <w:r w:rsidRPr="00A67D57">
        <w:rPr>
          <w:b/>
          <w:bCs/>
        </w:rPr>
        <w:t>Evidence Required (Knowledge):</w:t>
      </w:r>
      <w:r w:rsidRPr="00A67D57">
        <w:t> Discuss your understanding of factors that affect patient engagement, motivation, adherence, and self-management, including health/digital literacy and accessibility barriers.</w:t>
      </w:r>
    </w:p>
    <w:p w14:paraId="68F285C3" w14:textId="77777777" w:rsidR="00A67D57" w:rsidRPr="00A67D57" w:rsidRDefault="00A67D57" w:rsidP="00A67D57">
      <w:pPr>
        <w:spacing w:line="360" w:lineRule="auto"/>
      </w:pPr>
      <w:r w:rsidRPr="00A67D57">
        <w:rPr>
          <w:b/>
          <w:bCs/>
        </w:rPr>
        <w:t>Skills:</w:t>
      </w:r>
      <w:r w:rsidRPr="00A67D57">
        <w:t> Formulates appropriate patient support strategies tailored to individual needs, preferences, and cultural background.</w:t>
      </w:r>
    </w:p>
    <w:p w14:paraId="3B028339" w14:textId="513E69C6" w:rsidR="00A67D57" w:rsidRPr="00A67D57" w:rsidRDefault="00A67D57" w:rsidP="00A67D57">
      <w:pPr>
        <w:numPr>
          <w:ilvl w:val="0"/>
          <w:numId w:val="86"/>
        </w:numPr>
        <w:spacing w:line="360" w:lineRule="auto"/>
      </w:pPr>
      <w:r w:rsidRPr="00A67D57">
        <w:rPr>
          <w:b/>
          <w:bCs/>
        </w:rPr>
        <w:t>Evidence Required (Skills):</w:t>
      </w:r>
      <w:r w:rsidRPr="00A67D57">
        <w:t> Describe how you formulate patient support strategies tailored to individual needs, preferences, and cultural background.</w:t>
      </w:r>
    </w:p>
    <w:p w14:paraId="6A71056F" w14:textId="77777777" w:rsidR="00A67D57" w:rsidRPr="00A67D57" w:rsidRDefault="00A67D57" w:rsidP="00A67D57">
      <w:pPr>
        <w:spacing w:line="360" w:lineRule="auto"/>
      </w:pPr>
      <w:r w:rsidRPr="00A67D57">
        <w:rPr>
          <w:b/>
          <w:bCs/>
        </w:rPr>
        <w:t>Application:</w:t>
      </w:r>
      <w:r w:rsidRPr="00A67D57">
        <w:t> Develops strategies to facilitate engagement with CEP services, considering patient needs, preferences, health and digital literacy, and factors related to accessibility (including for virtual care). Integrates health technology, mobility aids, and appropriate equipment to allow patients to safely achieve physical activity goals.</w:t>
      </w:r>
    </w:p>
    <w:p w14:paraId="0CEA6A77" w14:textId="7F4D28CF" w:rsidR="00A67D57" w:rsidRPr="00A67D57" w:rsidRDefault="00A67D57" w:rsidP="00A67D57">
      <w:pPr>
        <w:numPr>
          <w:ilvl w:val="0"/>
          <w:numId w:val="87"/>
        </w:numPr>
        <w:spacing w:line="360" w:lineRule="auto"/>
      </w:pPr>
      <w:r w:rsidRPr="00A67D57">
        <w:rPr>
          <w:b/>
          <w:bCs/>
        </w:rPr>
        <w:t>Evidence Required (Application):</w:t>
      </w:r>
      <w:r w:rsidRPr="00A67D57">
        <w:t> Provide an example of how you developed strategies to facilitate patient engagement, considering accessibility (e.g., for virtual care), or how you integrated health technology/mobility aids to help a patient achieve goals.</w:t>
      </w:r>
    </w:p>
    <w:p w14:paraId="1803035E" w14:textId="77777777" w:rsidR="00A67D57" w:rsidRPr="00A67D57" w:rsidRDefault="00F772F8" w:rsidP="00A67D57">
      <w:pPr>
        <w:spacing w:line="360" w:lineRule="auto"/>
      </w:pPr>
      <w:r>
        <w:pict w14:anchorId="6C9B45E8">
          <v:rect id="_x0000_i1037" style="width:730.75pt;height:1.5pt" o:hrpct="0" o:hralign="center" o:hrstd="t" o:hr="t" fillcolor="#a0a0a0" stroked="f"/>
        </w:pict>
      </w:r>
    </w:p>
    <w:p w14:paraId="30ABD465" w14:textId="4C14E81E" w:rsidR="0076217E" w:rsidRPr="00A67D57" w:rsidRDefault="0076217E" w:rsidP="0076217E">
      <w:pPr>
        <w:spacing w:line="360" w:lineRule="auto"/>
      </w:pPr>
      <w:r w:rsidRPr="00A67D57">
        <w:t>[Insert your detailed evidence here</w:t>
      </w:r>
      <w:r>
        <w:t xml:space="preserve"> for Standard </w:t>
      </w:r>
      <w:r>
        <w:t>3.4</w:t>
      </w:r>
      <w:r w:rsidRPr="00A67D57">
        <w:t xml:space="preserve"> (max. </w:t>
      </w:r>
      <w:r>
        <w:t>7</w:t>
      </w:r>
      <w:r w:rsidRPr="00A67D57">
        <w:t>50 words, or refer to attached documents).]</w:t>
      </w:r>
    </w:p>
    <w:p w14:paraId="46F14333" w14:textId="77777777" w:rsidR="0076217E" w:rsidRDefault="0076217E">
      <w:pPr>
        <w:rPr>
          <w:b/>
          <w:bCs/>
        </w:rPr>
      </w:pPr>
      <w:r>
        <w:rPr>
          <w:b/>
          <w:bCs/>
        </w:rPr>
        <w:br w:type="page"/>
      </w:r>
    </w:p>
    <w:p w14:paraId="46A4E019" w14:textId="4E239AAA" w:rsidR="00A67D57" w:rsidRPr="00A67D57" w:rsidRDefault="00A67D57" w:rsidP="00A67D57">
      <w:pPr>
        <w:spacing w:line="360" w:lineRule="auto"/>
        <w:rPr>
          <w:b/>
          <w:bCs/>
        </w:rPr>
      </w:pPr>
      <w:r w:rsidRPr="00A67D57">
        <w:rPr>
          <w:b/>
          <w:bCs/>
        </w:rPr>
        <w:lastRenderedPageBreak/>
        <w:t>3.5 EMERGENCY RESPONSE AND RISK MANAGEMENT</w:t>
      </w:r>
    </w:p>
    <w:p w14:paraId="3E360CB4" w14:textId="77777777" w:rsidR="00A67D57" w:rsidRPr="00A67D57" w:rsidRDefault="00A67D57" w:rsidP="00A67D57">
      <w:pPr>
        <w:spacing w:line="360" w:lineRule="auto"/>
      </w:pPr>
      <w:r w:rsidRPr="00A67D57">
        <w:rPr>
          <w:b/>
          <w:bCs/>
        </w:rPr>
        <w:t>Knowledge:</w:t>
      </w:r>
      <w:r w:rsidRPr="00A67D57">
        <w:t> Understands common medical emergencies and adverse events that may occur during exercise assessment and intervention (e.g., cardiac arrest, stroke, hypoglycaemia, severe asthma exacerbation, anaphylaxis). Knows emergency response protocols, the appropriate use of emergency equipment (e.g., AED, supplemental oxygen), and the chain of command for medical assistance. Possesses knowledge of infection control principles in emergency situations.</w:t>
      </w:r>
    </w:p>
    <w:p w14:paraId="3A922544" w14:textId="6D705A45" w:rsidR="00A67D57" w:rsidRPr="00A67D57" w:rsidRDefault="00A67D57" w:rsidP="00A67D57">
      <w:pPr>
        <w:numPr>
          <w:ilvl w:val="0"/>
          <w:numId w:val="88"/>
        </w:numPr>
        <w:spacing w:line="360" w:lineRule="auto"/>
      </w:pPr>
      <w:r w:rsidRPr="00A67D57">
        <w:rPr>
          <w:b/>
          <w:bCs/>
        </w:rPr>
        <w:t>Evidence Required (Knowledge):</w:t>
      </w:r>
      <w:r w:rsidRPr="00A67D57">
        <w:t> Discuss your understanding of common medical emergencies, emergency response protocols, and the appropriate use of emergency equipment (e.g., AED, supplemental oxygen).</w:t>
      </w:r>
    </w:p>
    <w:p w14:paraId="13AC6D4F" w14:textId="77777777" w:rsidR="00A67D57" w:rsidRPr="00A67D57" w:rsidRDefault="00A67D57" w:rsidP="00A67D57">
      <w:pPr>
        <w:spacing w:line="360" w:lineRule="auto"/>
      </w:pPr>
      <w:r w:rsidRPr="00A67D57">
        <w:rPr>
          <w:b/>
          <w:bCs/>
        </w:rPr>
        <w:t>Skills:</w:t>
      </w:r>
      <w:r w:rsidRPr="00A67D57">
        <w:t> Holds and maintains a current Level 3 First Aid/Basic Life Support/AED certification. Rapidly assesses emergency situations, identifies critical signs and symptoms, and initiates appropriate first responder actions. Implements safety protocols to minimise risk during assessments and interventions, including pre-screening for contraindications and establishing clear emergency action plans.</w:t>
      </w:r>
    </w:p>
    <w:p w14:paraId="58EA2DBD" w14:textId="6BBA9520" w:rsidR="00A67D57" w:rsidRPr="00A67D57" w:rsidRDefault="00A67D57" w:rsidP="00A67D57">
      <w:pPr>
        <w:numPr>
          <w:ilvl w:val="0"/>
          <w:numId w:val="89"/>
        </w:numPr>
        <w:spacing w:line="360" w:lineRule="auto"/>
      </w:pPr>
      <w:r w:rsidRPr="00A67D57">
        <w:rPr>
          <w:b/>
          <w:bCs/>
        </w:rPr>
        <w:t>Evidence Required (Skills):</w:t>
      </w:r>
      <w:r w:rsidRPr="00A67D57">
        <w:t> </w:t>
      </w:r>
      <w:r w:rsidRPr="00A67D57">
        <w:rPr>
          <w:b/>
          <w:bCs/>
        </w:rPr>
        <w:t>Attach a copy of your current Level 3 First Aid/Basic Life Support/AED certification.</w:t>
      </w:r>
      <w:r w:rsidRPr="00A67D57">
        <w:t> Describe your ability to rapidly assess an emergency situation and initiate appropriate first responder actions.</w:t>
      </w:r>
    </w:p>
    <w:p w14:paraId="2AE994C9" w14:textId="77777777" w:rsidR="00A67D57" w:rsidRPr="00A67D57" w:rsidRDefault="00A67D57" w:rsidP="00A67D57">
      <w:pPr>
        <w:spacing w:line="360" w:lineRule="auto"/>
      </w:pPr>
      <w:r w:rsidRPr="00A67D57">
        <w:rPr>
          <w:b/>
          <w:bCs/>
        </w:rPr>
        <w:t>Application:</w:t>
      </w:r>
      <w:r w:rsidRPr="00A67D57">
        <w:t> Responds effectively and immediately to medical emergencies, following established protocols (e.g., activating emergency services, performing CPR, using an AED). Manages risk by consistently applying safety guidelines, adapting interventions in real-time based on patient status, and clearly documenting all incidents and responses. Communicates effectively with emergency personnel and the patient's care team during and after an adverse event.</w:t>
      </w:r>
    </w:p>
    <w:p w14:paraId="5DFDB6CA" w14:textId="14457E5A" w:rsidR="00A67D57" w:rsidRPr="00A67D57" w:rsidRDefault="00A67D57" w:rsidP="00A67D57">
      <w:pPr>
        <w:numPr>
          <w:ilvl w:val="0"/>
          <w:numId w:val="90"/>
        </w:numPr>
        <w:spacing w:line="360" w:lineRule="auto"/>
      </w:pPr>
      <w:r w:rsidRPr="00A67D57">
        <w:rPr>
          <w:b/>
          <w:bCs/>
        </w:rPr>
        <w:t>Evidence Required (Application):</w:t>
      </w:r>
      <w:r w:rsidRPr="00A67D57">
        <w:t> Describe a scenario where you responded effectively and immediately to a medical emergency, following protocols and clearly documenting the incident. Explain how you consistently apply safety guidelines and adapt interventions in real-time.</w:t>
      </w:r>
    </w:p>
    <w:p w14:paraId="695A4011" w14:textId="77777777" w:rsidR="00A67D57" w:rsidRDefault="00F772F8" w:rsidP="00A67D57">
      <w:pPr>
        <w:spacing w:line="360" w:lineRule="auto"/>
      </w:pPr>
      <w:r>
        <w:pict w14:anchorId="1BD5C899">
          <v:rect id="_x0000_i1038" style="width:730.75pt;height:1.5pt" o:hrpct="0" o:hralign="center" o:hrstd="t" o:hr="t" fillcolor="#a0a0a0" stroked="f"/>
        </w:pict>
      </w:r>
    </w:p>
    <w:p w14:paraId="557A1E3B" w14:textId="71BFF1BF" w:rsidR="00D53E68" w:rsidRPr="00A67D57" w:rsidRDefault="00D53E68" w:rsidP="00D53E68">
      <w:pPr>
        <w:spacing w:line="360" w:lineRule="auto"/>
      </w:pPr>
      <w:r w:rsidRPr="00A67D57">
        <w:t>[Insert your detailed evidence here</w:t>
      </w:r>
      <w:r>
        <w:t xml:space="preserve"> for Standard </w:t>
      </w:r>
      <w:r>
        <w:t>3.5</w:t>
      </w:r>
      <w:r w:rsidRPr="00A67D57">
        <w:t xml:space="preserve"> (max. </w:t>
      </w:r>
      <w:r>
        <w:t>7</w:t>
      </w:r>
      <w:r w:rsidRPr="00A67D57">
        <w:t>50 words, or refer to attached documents).]</w:t>
      </w:r>
    </w:p>
    <w:p w14:paraId="4658C077" w14:textId="77777777" w:rsidR="00A67D57" w:rsidRPr="00A67D57" w:rsidRDefault="00A67D57" w:rsidP="00A67D57">
      <w:pPr>
        <w:spacing w:line="360" w:lineRule="auto"/>
        <w:rPr>
          <w:b/>
          <w:bCs/>
        </w:rPr>
      </w:pPr>
      <w:r w:rsidRPr="00A67D57">
        <w:rPr>
          <w:b/>
          <w:bCs/>
        </w:rPr>
        <w:lastRenderedPageBreak/>
        <w:t>DOMAIN 4: EXERCISE PRESCRIPTION &amp; DELIVERY</w:t>
      </w:r>
    </w:p>
    <w:p w14:paraId="55DC6B79" w14:textId="77777777" w:rsidR="00A67D57" w:rsidRPr="00A67D57" w:rsidRDefault="00A67D57" w:rsidP="00A67D57">
      <w:pPr>
        <w:spacing w:line="360" w:lineRule="auto"/>
      </w:pPr>
      <w:r w:rsidRPr="00A67D57">
        <w:rPr>
          <w:b/>
          <w:bCs/>
        </w:rPr>
        <w:t>STANDARD:</w:t>
      </w:r>
      <w:r w:rsidRPr="00A67D57">
        <w:t> A CEP designs and delivers safe, effective, and tailored evidence-based clinical exercise interventions in collaboration with patients and relevant others. CEPs continuously evaluate the effectiveness of their services and employ continuous improvement measures.</w:t>
      </w:r>
    </w:p>
    <w:p w14:paraId="0413DD6C" w14:textId="77777777" w:rsidR="00A67D57" w:rsidRPr="00A67D57" w:rsidRDefault="00A67D57" w:rsidP="00A67D57">
      <w:pPr>
        <w:spacing w:line="360" w:lineRule="auto"/>
        <w:rPr>
          <w:b/>
          <w:bCs/>
        </w:rPr>
      </w:pPr>
      <w:r w:rsidRPr="00A67D57">
        <w:rPr>
          <w:b/>
          <w:bCs/>
        </w:rPr>
        <w:t>4.1 PROGRAMME DESIGN</w:t>
      </w:r>
    </w:p>
    <w:p w14:paraId="09223142" w14:textId="77777777" w:rsidR="00A67D57" w:rsidRPr="00A67D57" w:rsidRDefault="00A67D57" w:rsidP="00A67D57">
      <w:pPr>
        <w:spacing w:line="360" w:lineRule="auto"/>
      </w:pPr>
      <w:r w:rsidRPr="00A67D57">
        <w:rPr>
          <w:b/>
          <w:bCs/>
        </w:rPr>
        <w:t>Knowledge:</w:t>
      </w:r>
      <w:r w:rsidRPr="00A67D57">
        <w:t> Understands the principles of exercise prescription modification for all clinical populations (e.g., elderly, those with specific chronic conditions, pre/post-surgery, amputees, neurological impairments, cancer) and all stages of training. Knows the relationship between oxygen cost, biomechanical efficiency, and performance.</w:t>
      </w:r>
    </w:p>
    <w:p w14:paraId="7FC86D37" w14:textId="61F439AE" w:rsidR="00A67D57" w:rsidRPr="00A67D57" w:rsidRDefault="00A67D57" w:rsidP="00A67D57">
      <w:pPr>
        <w:numPr>
          <w:ilvl w:val="0"/>
          <w:numId w:val="91"/>
        </w:numPr>
        <w:spacing w:line="360" w:lineRule="auto"/>
      </w:pPr>
      <w:r w:rsidRPr="00A67D57">
        <w:rPr>
          <w:b/>
          <w:bCs/>
        </w:rPr>
        <w:t>Evidence Required (Knowledge):</w:t>
      </w:r>
      <w:r w:rsidRPr="00A67D57">
        <w:t> Discuss your understanding of exercise prescription modification principles for various clinical populations (e.g., elderly, post-surgery, neurological impairments), including oxygen cost and biomechanical efficiency.</w:t>
      </w:r>
    </w:p>
    <w:p w14:paraId="4712D8AE" w14:textId="77777777" w:rsidR="00A67D57" w:rsidRPr="00A67D57" w:rsidRDefault="00A67D57" w:rsidP="00A67D57">
      <w:pPr>
        <w:spacing w:line="360" w:lineRule="auto"/>
      </w:pPr>
      <w:r w:rsidRPr="00A67D57">
        <w:rPr>
          <w:b/>
          <w:bCs/>
        </w:rPr>
        <w:t>Skills:</w:t>
      </w:r>
      <w:r w:rsidRPr="00A67D57">
        <w:t> Designs evidence-based exercise interventions and recommendations that effectively address health and treatment-related patient needs, preferences, goals, abilities, and assessment findings. Formulates incremental goal setting using the SMART guide.</w:t>
      </w:r>
    </w:p>
    <w:p w14:paraId="390F753C" w14:textId="7E339303" w:rsidR="00A67D57" w:rsidRPr="00A67D57" w:rsidRDefault="00A67D57" w:rsidP="00A67D57">
      <w:pPr>
        <w:numPr>
          <w:ilvl w:val="0"/>
          <w:numId w:val="92"/>
        </w:numPr>
        <w:spacing w:line="360" w:lineRule="auto"/>
      </w:pPr>
      <w:r w:rsidRPr="00A67D57">
        <w:rPr>
          <w:b/>
          <w:bCs/>
        </w:rPr>
        <w:t>Evidence Required (Skills):</w:t>
      </w:r>
      <w:r w:rsidRPr="00A67D57">
        <w:t> Describe your ability to design evidence-based exercise interventions tailored to patient needs, preferences, and assessment findings. Provide an example of formulating incremental SMART goals.</w:t>
      </w:r>
    </w:p>
    <w:p w14:paraId="21115976" w14:textId="77777777" w:rsidR="00A67D57" w:rsidRPr="00A67D57" w:rsidRDefault="00A67D57" w:rsidP="00A67D57">
      <w:pPr>
        <w:spacing w:line="360" w:lineRule="auto"/>
      </w:pPr>
      <w:r w:rsidRPr="00A67D57">
        <w:rPr>
          <w:b/>
          <w:bCs/>
        </w:rPr>
        <w:t>Application:</w:t>
      </w:r>
      <w:r w:rsidRPr="00A67D57">
        <w:t> Develops case-specific exercise prescriptions, providing clear rationale for modifications based on a patient's requirements, functional limits, medical status, and identified limiting factors. Accurately plans and implements work/sport-specific and occupational rehabilitation programmes, adapting for post-surgical vulnerabilities or assistive device use.</w:t>
      </w:r>
    </w:p>
    <w:p w14:paraId="31A1D577" w14:textId="426BDF84" w:rsidR="00A67D57" w:rsidRPr="00A67D57" w:rsidRDefault="00A67D57" w:rsidP="00A67D57">
      <w:pPr>
        <w:numPr>
          <w:ilvl w:val="0"/>
          <w:numId w:val="93"/>
        </w:numPr>
        <w:spacing w:line="360" w:lineRule="auto"/>
      </w:pPr>
      <w:r w:rsidRPr="00A67D57">
        <w:rPr>
          <w:b/>
          <w:bCs/>
        </w:rPr>
        <w:t>Evidence Required (Application):</w:t>
      </w:r>
      <w:r w:rsidRPr="00A67D57">
        <w:t> Provide a case study demonstrating how you developed a case-specific exercise prescription, clearly justifying modifications based on patient needs and functional limits. Include how you adapted for post-surgical vulnerabilities or assistive device use, if applicable.</w:t>
      </w:r>
    </w:p>
    <w:p w14:paraId="288708A7" w14:textId="77777777" w:rsidR="00A67D57" w:rsidRDefault="00F772F8" w:rsidP="00A67D57">
      <w:pPr>
        <w:spacing w:line="360" w:lineRule="auto"/>
      </w:pPr>
      <w:r>
        <w:pict w14:anchorId="737D5E09">
          <v:rect id="_x0000_i1039" style="width:730.75pt;height:1.5pt" o:hrpct="0" o:hralign="center" o:hrstd="t" o:hr="t" fillcolor="#a0a0a0" stroked="f"/>
        </w:pict>
      </w:r>
    </w:p>
    <w:p w14:paraId="3D4B780C" w14:textId="0824B8B9" w:rsidR="00D53E68" w:rsidRPr="00A67D57" w:rsidRDefault="00D53E68" w:rsidP="00D53E68">
      <w:pPr>
        <w:spacing w:line="360" w:lineRule="auto"/>
      </w:pPr>
      <w:r w:rsidRPr="00A67D57">
        <w:t>[Insert your detailed evidence here</w:t>
      </w:r>
      <w:r>
        <w:t xml:space="preserve"> for Standard </w:t>
      </w:r>
      <w:r w:rsidR="00435E27">
        <w:t>4.1</w:t>
      </w:r>
      <w:r w:rsidRPr="00A67D57">
        <w:t xml:space="preserve"> (max. </w:t>
      </w:r>
      <w:r>
        <w:t>12</w:t>
      </w:r>
      <w:r w:rsidRPr="00A67D57">
        <w:t>50 words, or refer to attached documents).]</w:t>
      </w:r>
    </w:p>
    <w:p w14:paraId="5F63C103" w14:textId="77777777" w:rsidR="00A67D57" w:rsidRPr="00A67D57" w:rsidRDefault="00A67D57" w:rsidP="00A67D57">
      <w:pPr>
        <w:spacing w:line="360" w:lineRule="auto"/>
        <w:rPr>
          <w:b/>
          <w:bCs/>
        </w:rPr>
      </w:pPr>
      <w:r w:rsidRPr="00A67D57">
        <w:rPr>
          <w:b/>
          <w:bCs/>
        </w:rPr>
        <w:lastRenderedPageBreak/>
        <w:t>4.2 PROGRAMME DELIVERY</w:t>
      </w:r>
    </w:p>
    <w:p w14:paraId="10F081D6" w14:textId="77777777" w:rsidR="00A67D57" w:rsidRPr="00A67D57" w:rsidRDefault="00A67D57" w:rsidP="00A67D57">
      <w:pPr>
        <w:spacing w:line="360" w:lineRule="auto"/>
      </w:pPr>
      <w:r w:rsidRPr="00A67D57">
        <w:rPr>
          <w:b/>
          <w:bCs/>
        </w:rPr>
        <w:t>Knowledge:</w:t>
      </w:r>
      <w:r w:rsidRPr="00A67D57">
        <w:t> Understands the importance of appropriate supervision levels, safety protocols, and outcomes monitoring for clinical populations, including emergency procedures and the use of supplemental oxygen.</w:t>
      </w:r>
    </w:p>
    <w:p w14:paraId="75B197E0" w14:textId="11D23BF7" w:rsidR="00A67D57" w:rsidRPr="00A67D57" w:rsidRDefault="00A67D57" w:rsidP="00A67D57">
      <w:pPr>
        <w:numPr>
          <w:ilvl w:val="0"/>
          <w:numId w:val="94"/>
        </w:numPr>
        <w:spacing w:line="360" w:lineRule="auto"/>
      </w:pPr>
      <w:r w:rsidRPr="00A67D57">
        <w:rPr>
          <w:b/>
          <w:bCs/>
        </w:rPr>
        <w:t>Evidence Required (Knowledge):</w:t>
      </w:r>
      <w:r w:rsidRPr="00A67D57">
        <w:t> Discuss your understanding of appropriate supervision levels, safety protocols, and outcomes monitoring for clinical populations, including emergency procedures and supplemental oxygen use.</w:t>
      </w:r>
    </w:p>
    <w:p w14:paraId="391C61DD" w14:textId="77777777" w:rsidR="00A67D57" w:rsidRPr="00A67D57" w:rsidRDefault="00A67D57" w:rsidP="00A67D57">
      <w:pPr>
        <w:spacing w:line="360" w:lineRule="auto"/>
      </w:pPr>
      <w:r w:rsidRPr="00A67D57">
        <w:rPr>
          <w:b/>
          <w:bCs/>
        </w:rPr>
        <w:t>Skills:</w:t>
      </w:r>
      <w:r w:rsidRPr="00A67D57">
        <w:t> Delivers, monitors, and adapts safe and effective movement, physical activity, and exercise-based interventions for patients with complex presentations, multi-morbidity, and varying levels of deconditioning. Provides appropriate supervision and instruction.</w:t>
      </w:r>
    </w:p>
    <w:p w14:paraId="10E32DEF" w14:textId="184655E6" w:rsidR="00A67D57" w:rsidRPr="00A67D57" w:rsidRDefault="00A67D57" w:rsidP="00A67D57">
      <w:pPr>
        <w:numPr>
          <w:ilvl w:val="0"/>
          <w:numId w:val="95"/>
        </w:numPr>
        <w:spacing w:line="360" w:lineRule="auto"/>
      </w:pPr>
      <w:r w:rsidRPr="00A67D57">
        <w:rPr>
          <w:b/>
          <w:bCs/>
        </w:rPr>
        <w:t>Evidence Required (Skills):</w:t>
      </w:r>
      <w:r w:rsidRPr="00A67D57">
        <w:t> Describe your ability to deliver, monitor, and adapt safe and effective exercise interventions for patients with complex presentations or multi-morbidity, providing appropriate supervision and instruction.</w:t>
      </w:r>
    </w:p>
    <w:p w14:paraId="7665EAB6" w14:textId="77777777" w:rsidR="00A67D57" w:rsidRPr="00A67D57" w:rsidRDefault="00A67D57" w:rsidP="00A67D57">
      <w:pPr>
        <w:spacing w:line="360" w:lineRule="auto"/>
      </w:pPr>
      <w:r w:rsidRPr="00A67D57">
        <w:rPr>
          <w:b/>
          <w:bCs/>
        </w:rPr>
        <w:t>Application:</w:t>
      </w:r>
      <w:r w:rsidRPr="00A67D57">
        <w:t> Implements exercise programmes safely and effectively, consistently monitoring patient responses, using symptom limits, and making immediate adjustments or initiating emergency procedures as necessary. Counsels individuals on warning signs and symptoms and the proper use of medication related to their condition.</w:t>
      </w:r>
    </w:p>
    <w:p w14:paraId="3EEA2D7F" w14:textId="65A2DD03" w:rsidR="00A67D57" w:rsidRPr="00A67D57" w:rsidRDefault="00A67D57" w:rsidP="00A67D57">
      <w:pPr>
        <w:numPr>
          <w:ilvl w:val="0"/>
          <w:numId w:val="96"/>
        </w:numPr>
        <w:spacing w:line="360" w:lineRule="auto"/>
      </w:pPr>
      <w:r w:rsidRPr="00A67D57">
        <w:rPr>
          <w:b/>
          <w:bCs/>
        </w:rPr>
        <w:t>Evidence Required (Application):</w:t>
      </w:r>
      <w:r w:rsidRPr="00A67D57">
        <w:t> Provide a case example demonstrating how you implemented an exercise programme, consistently monitored patient responses, used symptom limits, and made immediate adjustments or initiated emergency procedures. Include how you counselled on warning signs/medication use.</w:t>
      </w:r>
    </w:p>
    <w:p w14:paraId="38E031D6" w14:textId="77777777" w:rsidR="00A67D57" w:rsidRDefault="00F772F8" w:rsidP="00A67D57">
      <w:pPr>
        <w:spacing w:line="360" w:lineRule="auto"/>
      </w:pPr>
      <w:r>
        <w:pict w14:anchorId="2B8D71E9">
          <v:rect id="_x0000_i1040" style="width:730.75pt;height:1.5pt" o:hrpct="0" o:hralign="center" o:hrstd="t" o:hr="t" fillcolor="#a0a0a0" stroked="f"/>
        </w:pict>
      </w:r>
    </w:p>
    <w:p w14:paraId="7576B3B3" w14:textId="7AEAE5BD" w:rsidR="00D53E68" w:rsidRPr="00A67D57" w:rsidRDefault="00D53E68" w:rsidP="00D53E68">
      <w:pPr>
        <w:spacing w:line="360" w:lineRule="auto"/>
      </w:pPr>
      <w:r w:rsidRPr="00A67D57">
        <w:t>[Insert your detailed evidence here</w:t>
      </w:r>
      <w:r>
        <w:t xml:space="preserve"> for Standard </w:t>
      </w:r>
      <w:r w:rsidR="00435E27">
        <w:t>4.2</w:t>
      </w:r>
      <w:r w:rsidRPr="00A67D57">
        <w:t xml:space="preserve"> (max. </w:t>
      </w:r>
      <w:r>
        <w:t>7</w:t>
      </w:r>
      <w:r w:rsidRPr="00A67D57">
        <w:t>50 words, or refer to attached documents).]</w:t>
      </w:r>
    </w:p>
    <w:p w14:paraId="57E7DF84" w14:textId="77777777" w:rsidR="00D53E68" w:rsidRPr="00A67D57" w:rsidRDefault="00D53E68" w:rsidP="00A67D57">
      <w:pPr>
        <w:spacing w:line="360" w:lineRule="auto"/>
      </w:pPr>
    </w:p>
    <w:p w14:paraId="39E343C9" w14:textId="77777777" w:rsidR="00D53E68" w:rsidRDefault="00D53E68">
      <w:pPr>
        <w:rPr>
          <w:b/>
          <w:bCs/>
        </w:rPr>
      </w:pPr>
      <w:r>
        <w:rPr>
          <w:b/>
          <w:bCs/>
        </w:rPr>
        <w:br w:type="page"/>
      </w:r>
    </w:p>
    <w:p w14:paraId="0BE4AA46" w14:textId="4AD71F94" w:rsidR="00A67D57" w:rsidRPr="00A67D57" w:rsidRDefault="00A67D57" w:rsidP="00A67D57">
      <w:pPr>
        <w:spacing w:line="360" w:lineRule="auto"/>
        <w:rPr>
          <w:b/>
          <w:bCs/>
        </w:rPr>
      </w:pPr>
      <w:r w:rsidRPr="00A67D57">
        <w:rPr>
          <w:b/>
          <w:bCs/>
        </w:rPr>
        <w:lastRenderedPageBreak/>
        <w:t>4.3 PROGRAMME ADAPTATION</w:t>
      </w:r>
    </w:p>
    <w:p w14:paraId="5E64F680" w14:textId="77777777" w:rsidR="00A67D57" w:rsidRPr="00A67D57" w:rsidRDefault="00A67D57" w:rsidP="00A67D57">
      <w:pPr>
        <w:spacing w:line="360" w:lineRule="auto"/>
      </w:pPr>
      <w:r w:rsidRPr="00A67D57">
        <w:rPr>
          <w:b/>
          <w:bCs/>
        </w:rPr>
        <w:t>Knowledge:</w:t>
      </w:r>
      <w:r w:rsidRPr="00A67D57">
        <w:t> Understands methods for evaluating programme effectiveness, selecting appropriate outcome measures, and continuously adapting interventions based on patient progress.</w:t>
      </w:r>
    </w:p>
    <w:p w14:paraId="625179BE" w14:textId="653FF6FE" w:rsidR="00A67D57" w:rsidRPr="00A67D57" w:rsidRDefault="00A67D57" w:rsidP="00A67D57">
      <w:pPr>
        <w:numPr>
          <w:ilvl w:val="0"/>
          <w:numId w:val="97"/>
        </w:numPr>
        <w:spacing w:line="360" w:lineRule="auto"/>
      </w:pPr>
      <w:r w:rsidRPr="00A67D57">
        <w:rPr>
          <w:b/>
          <w:bCs/>
        </w:rPr>
        <w:t>Evidence Required (Knowledge):</w:t>
      </w:r>
      <w:r w:rsidRPr="00A67D57">
        <w:t> Discuss your understanding of methods for evaluating programme effectiveness, selecting appropriate outcome measures, and continuously adapting interventions based on patient progress.</w:t>
      </w:r>
    </w:p>
    <w:p w14:paraId="6AB867C8" w14:textId="77777777" w:rsidR="00A67D57" w:rsidRPr="00A67D57" w:rsidRDefault="00A67D57" w:rsidP="00A67D57">
      <w:pPr>
        <w:spacing w:line="360" w:lineRule="auto"/>
      </w:pPr>
      <w:r w:rsidRPr="00A67D57">
        <w:rPr>
          <w:b/>
          <w:bCs/>
        </w:rPr>
        <w:t>Skills:</w:t>
      </w:r>
      <w:r w:rsidRPr="00A67D57">
        <w:t> Formulates and applies strategies to manage risk, evaluate progress using specific outcome measures, and adapt recommendations and interventions based on evolving patient needs and measured outcomes.</w:t>
      </w:r>
    </w:p>
    <w:p w14:paraId="3F7243DD" w14:textId="5204B9F3" w:rsidR="00A67D57" w:rsidRPr="00A67D57" w:rsidRDefault="00A67D57" w:rsidP="00A67D57">
      <w:pPr>
        <w:numPr>
          <w:ilvl w:val="0"/>
          <w:numId w:val="98"/>
        </w:numPr>
        <w:spacing w:line="360" w:lineRule="auto"/>
      </w:pPr>
      <w:r w:rsidRPr="00A67D57">
        <w:rPr>
          <w:b/>
          <w:bCs/>
        </w:rPr>
        <w:t>Evidence Required (Skills):</w:t>
      </w:r>
      <w:r w:rsidRPr="00A67D57">
        <w:t> Describe your ability to formulate and apply strategies to evaluate patient progress using specific outcome measures and adapt interventions based on evolving needs.</w:t>
      </w:r>
    </w:p>
    <w:p w14:paraId="1DA257D1" w14:textId="77777777" w:rsidR="00A67D57" w:rsidRPr="00A67D57" w:rsidRDefault="00A67D57" w:rsidP="00A67D57">
      <w:pPr>
        <w:spacing w:line="360" w:lineRule="auto"/>
      </w:pPr>
      <w:r w:rsidRPr="00A67D57">
        <w:rPr>
          <w:b/>
          <w:bCs/>
        </w:rPr>
        <w:t>Application:</w:t>
      </w:r>
      <w:r w:rsidRPr="00A67D57">
        <w:t> Consistently evaluates the quality and effectiveness of exercise interventions through follow-up testing and patient-reported outcomes, reporting results to patients, care teams, and other health professionals. Collaborates with patients to adapt exercise prescription and health behaviour strategies to increase engagement and empower self-management.</w:t>
      </w:r>
    </w:p>
    <w:p w14:paraId="4705327E" w14:textId="77777777" w:rsidR="00435E27" w:rsidRDefault="00A67D57" w:rsidP="00A67D57">
      <w:pPr>
        <w:numPr>
          <w:ilvl w:val="0"/>
          <w:numId w:val="99"/>
        </w:numPr>
        <w:spacing w:line="360" w:lineRule="auto"/>
      </w:pPr>
      <w:r w:rsidRPr="00A67D57">
        <w:rPr>
          <w:b/>
          <w:bCs/>
        </w:rPr>
        <w:t>Evidence Required (Application):</w:t>
      </w:r>
      <w:r w:rsidRPr="00A67D57">
        <w:t> Provide an example of how you consistently evaluate the effectiveness of exercise interventions (e.g., through follow-up testing, patient-reported outcomes) and report results. Describe how you collaborate with patients to adapt strategies for self-management.</w:t>
      </w:r>
    </w:p>
    <w:p w14:paraId="35A29D5A" w14:textId="263E1DB8" w:rsidR="00435E27" w:rsidRPr="00A67D57" w:rsidRDefault="00435E27" w:rsidP="00435E27">
      <w:pPr>
        <w:spacing w:line="360" w:lineRule="auto"/>
      </w:pPr>
      <w:r>
        <w:pict w14:anchorId="2D6EE2EB">
          <v:rect id="_x0000_i1041" style="width:730.75pt;height:1.5pt" o:hrpct="0" o:hralign="center" o:hrstd="t" o:hr="t" fillcolor="#a0a0a0" stroked="f"/>
        </w:pict>
      </w:r>
      <w:r w:rsidR="00A67D57" w:rsidRPr="00A67D57">
        <w:br/>
      </w:r>
      <w:r w:rsidRPr="00A67D57">
        <w:t>[Insert your detailed evidence here</w:t>
      </w:r>
      <w:r>
        <w:t xml:space="preserve"> for Standard </w:t>
      </w:r>
      <w:r>
        <w:t>4.3</w:t>
      </w:r>
      <w:r w:rsidRPr="00A67D57">
        <w:t xml:space="preserve"> (max. </w:t>
      </w:r>
      <w:r>
        <w:t>7</w:t>
      </w:r>
      <w:r w:rsidRPr="00A67D57">
        <w:t>50 words, or refer to attached documents).]</w:t>
      </w:r>
    </w:p>
    <w:p w14:paraId="780FC14B" w14:textId="3A7B4FE0" w:rsidR="00A67D57" w:rsidRPr="00A67D57" w:rsidRDefault="00A67D57" w:rsidP="00435E27">
      <w:pPr>
        <w:spacing w:line="360" w:lineRule="auto"/>
      </w:pPr>
    </w:p>
    <w:p w14:paraId="203830F5" w14:textId="77777777" w:rsidR="00C478B9" w:rsidRDefault="00C478B9" w:rsidP="007D79C4">
      <w:pPr>
        <w:spacing w:line="360" w:lineRule="auto"/>
      </w:pPr>
    </w:p>
    <w:sectPr w:rsidR="00C47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2A"/>
    <w:multiLevelType w:val="multilevel"/>
    <w:tmpl w:val="472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E68B0"/>
    <w:multiLevelType w:val="multilevel"/>
    <w:tmpl w:val="E388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14EC"/>
    <w:multiLevelType w:val="multilevel"/>
    <w:tmpl w:val="BEA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C305D"/>
    <w:multiLevelType w:val="multilevel"/>
    <w:tmpl w:val="16D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B1872"/>
    <w:multiLevelType w:val="multilevel"/>
    <w:tmpl w:val="2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6103A"/>
    <w:multiLevelType w:val="multilevel"/>
    <w:tmpl w:val="89B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5790A"/>
    <w:multiLevelType w:val="multilevel"/>
    <w:tmpl w:val="710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26B54"/>
    <w:multiLevelType w:val="multilevel"/>
    <w:tmpl w:val="8D64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10A88"/>
    <w:multiLevelType w:val="multilevel"/>
    <w:tmpl w:val="4CC4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65794"/>
    <w:multiLevelType w:val="multilevel"/>
    <w:tmpl w:val="3B46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83C52"/>
    <w:multiLevelType w:val="multilevel"/>
    <w:tmpl w:val="B546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76C01"/>
    <w:multiLevelType w:val="multilevel"/>
    <w:tmpl w:val="698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BD2CDF"/>
    <w:multiLevelType w:val="multilevel"/>
    <w:tmpl w:val="303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012D4"/>
    <w:multiLevelType w:val="multilevel"/>
    <w:tmpl w:val="FBA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33323"/>
    <w:multiLevelType w:val="multilevel"/>
    <w:tmpl w:val="231A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425674"/>
    <w:multiLevelType w:val="multilevel"/>
    <w:tmpl w:val="EF0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970A45"/>
    <w:multiLevelType w:val="multilevel"/>
    <w:tmpl w:val="77B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8F1B36"/>
    <w:multiLevelType w:val="multilevel"/>
    <w:tmpl w:val="5F48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8F112E"/>
    <w:multiLevelType w:val="multilevel"/>
    <w:tmpl w:val="AA6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F38B4"/>
    <w:multiLevelType w:val="multilevel"/>
    <w:tmpl w:val="255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524897"/>
    <w:multiLevelType w:val="multilevel"/>
    <w:tmpl w:val="26C8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E22A8"/>
    <w:multiLevelType w:val="multilevel"/>
    <w:tmpl w:val="604C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64E23"/>
    <w:multiLevelType w:val="multilevel"/>
    <w:tmpl w:val="BDF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077B53"/>
    <w:multiLevelType w:val="multilevel"/>
    <w:tmpl w:val="FFD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E704AE"/>
    <w:multiLevelType w:val="multilevel"/>
    <w:tmpl w:val="62AE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3E5F35"/>
    <w:multiLevelType w:val="multilevel"/>
    <w:tmpl w:val="6CE0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C404D9"/>
    <w:multiLevelType w:val="multilevel"/>
    <w:tmpl w:val="388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981473"/>
    <w:multiLevelType w:val="multilevel"/>
    <w:tmpl w:val="690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246140"/>
    <w:multiLevelType w:val="multilevel"/>
    <w:tmpl w:val="463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5F122A"/>
    <w:multiLevelType w:val="multilevel"/>
    <w:tmpl w:val="F65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196558"/>
    <w:multiLevelType w:val="multilevel"/>
    <w:tmpl w:val="5DC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B228F2"/>
    <w:multiLevelType w:val="multilevel"/>
    <w:tmpl w:val="F84C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4247E0"/>
    <w:multiLevelType w:val="multilevel"/>
    <w:tmpl w:val="5C5A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197954"/>
    <w:multiLevelType w:val="multilevel"/>
    <w:tmpl w:val="DDE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572B6E"/>
    <w:multiLevelType w:val="multilevel"/>
    <w:tmpl w:val="94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751D1E"/>
    <w:multiLevelType w:val="multilevel"/>
    <w:tmpl w:val="5B1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DB4F89"/>
    <w:multiLevelType w:val="multilevel"/>
    <w:tmpl w:val="0D5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A51D34"/>
    <w:multiLevelType w:val="multilevel"/>
    <w:tmpl w:val="189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E65C16"/>
    <w:multiLevelType w:val="multilevel"/>
    <w:tmpl w:val="11E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2B5659"/>
    <w:multiLevelType w:val="multilevel"/>
    <w:tmpl w:val="A79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6B625F"/>
    <w:multiLevelType w:val="multilevel"/>
    <w:tmpl w:val="5306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3F2521"/>
    <w:multiLevelType w:val="multilevel"/>
    <w:tmpl w:val="3D0A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D47C1A"/>
    <w:multiLevelType w:val="multilevel"/>
    <w:tmpl w:val="958E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EC6DD5"/>
    <w:multiLevelType w:val="multilevel"/>
    <w:tmpl w:val="C71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884720"/>
    <w:multiLevelType w:val="multilevel"/>
    <w:tmpl w:val="BC46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F507B3"/>
    <w:multiLevelType w:val="multilevel"/>
    <w:tmpl w:val="0E8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265012"/>
    <w:multiLevelType w:val="multilevel"/>
    <w:tmpl w:val="02F4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363761"/>
    <w:multiLevelType w:val="multilevel"/>
    <w:tmpl w:val="A33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B54D06"/>
    <w:multiLevelType w:val="multilevel"/>
    <w:tmpl w:val="5980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1935D5"/>
    <w:multiLevelType w:val="multilevel"/>
    <w:tmpl w:val="C34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B64A9B"/>
    <w:multiLevelType w:val="multilevel"/>
    <w:tmpl w:val="D6B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3FE8"/>
    <w:multiLevelType w:val="multilevel"/>
    <w:tmpl w:val="F48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32404D"/>
    <w:multiLevelType w:val="multilevel"/>
    <w:tmpl w:val="0EA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1F5C16"/>
    <w:multiLevelType w:val="multilevel"/>
    <w:tmpl w:val="DF8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5D1D97"/>
    <w:multiLevelType w:val="multilevel"/>
    <w:tmpl w:val="AAFC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C579E4"/>
    <w:multiLevelType w:val="multilevel"/>
    <w:tmpl w:val="F916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2404A2"/>
    <w:multiLevelType w:val="multilevel"/>
    <w:tmpl w:val="E3B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AF42E9"/>
    <w:multiLevelType w:val="multilevel"/>
    <w:tmpl w:val="53C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94467F"/>
    <w:multiLevelType w:val="multilevel"/>
    <w:tmpl w:val="56B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982D66"/>
    <w:multiLevelType w:val="multilevel"/>
    <w:tmpl w:val="C54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A44AA7"/>
    <w:multiLevelType w:val="multilevel"/>
    <w:tmpl w:val="5F1A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200272"/>
    <w:multiLevelType w:val="multilevel"/>
    <w:tmpl w:val="08C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4C7C27"/>
    <w:multiLevelType w:val="multilevel"/>
    <w:tmpl w:val="826A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C17BBB"/>
    <w:multiLevelType w:val="multilevel"/>
    <w:tmpl w:val="2134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D670AD"/>
    <w:multiLevelType w:val="multilevel"/>
    <w:tmpl w:val="DF4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364DAE"/>
    <w:multiLevelType w:val="multilevel"/>
    <w:tmpl w:val="B2FE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4922BF"/>
    <w:multiLevelType w:val="multilevel"/>
    <w:tmpl w:val="85E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E2011E"/>
    <w:multiLevelType w:val="multilevel"/>
    <w:tmpl w:val="0D30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9A7872"/>
    <w:multiLevelType w:val="multilevel"/>
    <w:tmpl w:val="E232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961E8C"/>
    <w:multiLevelType w:val="multilevel"/>
    <w:tmpl w:val="1550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B30256"/>
    <w:multiLevelType w:val="multilevel"/>
    <w:tmpl w:val="7F78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2E36A5"/>
    <w:multiLevelType w:val="multilevel"/>
    <w:tmpl w:val="3874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6F7E61"/>
    <w:multiLevelType w:val="multilevel"/>
    <w:tmpl w:val="41B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6158B5"/>
    <w:multiLevelType w:val="multilevel"/>
    <w:tmpl w:val="B1E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0854F0"/>
    <w:multiLevelType w:val="multilevel"/>
    <w:tmpl w:val="7CE4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8F06AD"/>
    <w:multiLevelType w:val="multilevel"/>
    <w:tmpl w:val="7B4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B419CB"/>
    <w:multiLevelType w:val="multilevel"/>
    <w:tmpl w:val="701A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5C1675"/>
    <w:multiLevelType w:val="multilevel"/>
    <w:tmpl w:val="724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B420C5"/>
    <w:multiLevelType w:val="multilevel"/>
    <w:tmpl w:val="C1E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EA1BE2"/>
    <w:multiLevelType w:val="multilevel"/>
    <w:tmpl w:val="BE0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D01985"/>
    <w:multiLevelType w:val="multilevel"/>
    <w:tmpl w:val="8526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8C4252"/>
    <w:multiLevelType w:val="multilevel"/>
    <w:tmpl w:val="F04C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FC12C2"/>
    <w:multiLevelType w:val="hybridMultilevel"/>
    <w:tmpl w:val="F2F8D85C"/>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62470C08"/>
    <w:multiLevelType w:val="multilevel"/>
    <w:tmpl w:val="958A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624903"/>
    <w:multiLevelType w:val="multilevel"/>
    <w:tmpl w:val="7FBC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150217"/>
    <w:multiLevelType w:val="multilevel"/>
    <w:tmpl w:val="AA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DE181D"/>
    <w:multiLevelType w:val="multilevel"/>
    <w:tmpl w:val="6A2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2F0837"/>
    <w:multiLevelType w:val="multilevel"/>
    <w:tmpl w:val="BD6C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DE2EB1"/>
    <w:multiLevelType w:val="multilevel"/>
    <w:tmpl w:val="D66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193330"/>
    <w:multiLevelType w:val="multilevel"/>
    <w:tmpl w:val="1138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EB185F"/>
    <w:multiLevelType w:val="multilevel"/>
    <w:tmpl w:val="330C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7D7A8F"/>
    <w:multiLevelType w:val="multilevel"/>
    <w:tmpl w:val="174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806239"/>
    <w:multiLevelType w:val="hybridMultilevel"/>
    <w:tmpl w:val="E77ABC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3" w15:restartNumberingAfterBreak="0">
    <w:nsid w:val="737064AF"/>
    <w:multiLevelType w:val="multilevel"/>
    <w:tmpl w:val="A370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7C7205"/>
    <w:multiLevelType w:val="multilevel"/>
    <w:tmpl w:val="E98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252742"/>
    <w:multiLevelType w:val="multilevel"/>
    <w:tmpl w:val="7F7C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670B7C"/>
    <w:multiLevelType w:val="multilevel"/>
    <w:tmpl w:val="A09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711838"/>
    <w:multiLevelType w:val="multilevel"/>
    <w:tmpl w:val="C64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901CFC"/>
    <w:multiLevelType w:val="multilevel"/>
    <w:tmpl w:val="6FE8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A04D00"/>
    <w:multiLevelType w:val="multilevel"/>
    <w:tmpl w:val="88CE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728251">
    <w:abstractNumId w:val="70"/>
  </w:num>
  <w:num w:numId="2" w16cid:durableId="279647293">
    <w:abstractNumId w:val="68"/>
  </w:num>
  <w:num w:numId="3" w16cid:durableId="1459106215">
    <w:abstractNumId w:val="21"/>
  </w:num>
  <w:num w:numId="4" w16cid:durableId="661856611">
    <w:abstractNumId w:val="0"/>
  </w:num>
  <w:num w:numId="5" w16cid:durableId="1452476880">
    <w:abstractNumId w:val="8"/>
  </w:num>
  <w:num w:numId="6" w16cid:durableId="286858328">
    <w:abstractNumId w:val="23"/>
  </w:num>
  <w:num w:numId="7" w16cid:durableId="945700420">
    <w:abstractNumId w:val="28"/>
  </w:num>
  <w:num w:numId="8" w16cid:durableId="936983629">
    <w:abstractNumId w:val="2"/>
  </w:num>
  <w:num w:numId="9" w16cid:durableId="945498776">
    <w:abstractNumId w:val="17"/>
  </w:num>
  <w:num w:numId="10" w16cid:durableId="346101087">
    <w:abstractNumId w:val="44"/>
  </w:num>
  <w:num w:numId="11" w16cid:durableId="1084448068">
    <w:abstractNumId w:val="27"/>
  </w:num>
  <w:num w:numId="12" w16cid:durableId="1819301873">
    <w:abstractNumId w:val="54"/>
  </w:num>
  <w:num w:numId="13" w16cid:durableId="626014619">
    <w:abstractNumId w:val="19"/>
  </w:num>
  <w:num w:numId="14" w16cid:durableId="1666081459">
    <w:abstractNumId w:val="55"/>
  </w:num>
  <w:num w:numId="15" w16cid:durableId="1899825413">
    <w:abstractNumId w:val="52"/>
  </w:num>
  <w:num w:numId="16" w16cid:durableId="502210159">
    <w:abstractNumId w:val="30"/>
  </w:num>
  <w:num w:numId="17" w16cid:durableId="748429682">
    <w:abstractNumId w:val="63"/>
  </w:num>
  <w:num w:numId="18" w16cid:durableId="226845316">
    <w:abstractNumId w:val="62"/>
  </w:num>
  <w:num w:numId="19" w16cid:durableId="1471939401">
    <w:abstractNumId w:val="36"/>
  </w:num>
  <w:num w:numId="20" w16cid:durableId="323976271">
    <w:abstractNumId w:val="51"/>
  </w:num>
  <w:num w:numId="21" w16cid:durableId="1289697587">
    <w:abstractNumId w:val="35"/>
  </w:num>
  <w:num w:numId="22" w16cid:durableId="224487115">
    <w:abstractNumId w:val="12"/>
  </w:num>
  <w:num w:numId="23" w16cid:durableId="1550876589">
    <w:abstractNumId w:val="47"/>
  </w:num>
  <w:num w:numId="24" w16cid:durableId="1856727093">
    <w:abstractNumId w:val="81"/>
  </w:num>
  <w:num w:numId="25" w16cid:durableId="1683120567">
    <w:abstractNumId w:val="96"/>
  </w:num>
  <w:num w:numId="26" w16cid:durableId="1764183232">
    <w:abstractNumId w:val="83"/>
  </w:num>
  <w:num w:numId="27" w16cid:durableId="1485505243">
    <w:abstractNumId w:val="33"/>
  </w:num>
  <w:num w:numId="28" w16cid:durableId="151337788">
    <w:abstractNumId w:val="58"/>
  </w:num>
  <w:num w:numId="29" w16cid:durableId="1747339195">
    <w:abstractNumId w:val="29"/>
  </w:num>
  <w:num w:numId="30" w16cid:durableId="2128817314">
    <w:abstractNumId w:val="11"/>
  </w:num>
  <w:num w:numId="31" w16cid:durableId="1907059642">
    <w:abstractNumId w:val="90"/>
  </w:num>
  <w:num w:numId="32" w16cid:durableId="1415934308">
    <w:abstractNumId w:val="24"/>
  </w:num>
  <w:num w:numId="33" w16cid:durableId="1397971149">
    <w:abstractNumId w:val="74"/>
  </w:num>
  <w:num w:numId="34" w16cid:durableId="864903582">
    <w:abstractNumId w:val="5"/>
  </w:num>
  <w:num w:numId="35" w16cid:durableId="2075812362">
    <w:abstractNumId w:val="48"/>
  </w:num>
  <w:num w:numId="36" w16cid:durableId="779837790">
    <w:abstractNumId w:val="85"/>
  </w:num>
  <w:num w:numId="37" w16cid:durableId="109013843">
    <w:abstractNumId w:val="31"/>
  </w:num>
  <w:num w:numId="38" w16cid:durableId="1142577189">
    <w:abstractNumId w:val="25"/>
  </w:num>
  <w:num w:numId="39" w16cid:durableId="2082940729">
    <w:abstractNumId w:val="73"/>
  </w:num>
  <w:num w:numId="40" w16cid:durableId="763188215">
    <w:abstractNumId w:val="89"/>
  </w:num>
  <w:num w:numId="41" w16cid:durableId="1142767275">
    <w:abstractNumId w:val="97"/>
  </w:num>
  <w:num w:numId="42" w16cid:durableId="1540511196">
    <w:abstractNumId w:val="78"/>
  </w:num>
  <w:num w:numId="43" w16cid:durableId="1860507630">
    <w:abstractNumId w:val="32"/>
  </w:num>
  <w:num w:numId="44" w16cid:durableId="2020354777">
    <w:abstractNumId w:val="60"/>
  </w:num>
  <w:num w:numId="45" w16cid:durableId="464272430">
    <w:abstractNumId w:val="14"/>
  </w:num>
  <w:num w:numId="46" w16cid:durableId="1025063154">
    <w:abstractNumId w:val="93"/>
  </w:num>
  <w:num w:numId="47" w16cid:durableId="335042454">
    <w:abstractNumId w:val="71"/>
  </w:num>
  <w:num w:numId="48" w16cid:durableId="1875771899">
    <w:abstractNumId w:val="91"/>
  </w:num>
  <w:num w:numId="49" w16cid:durableId="1884711401">
    <w:abstractNumId w:val="39"/>
  </w:num>
  <w:num w:numId="50" w16cid:durableId="754282804">
    <w:abstractNumId w:val="69"/>
  </w:num>
  <w:num w:numId="51" w16cid:durableId="1281768067">
    <w:abstractNumId w:val="82"/>
  </w:num>
  <w:num w:numId="52" w16cid:durableId="1257401296">
    <w:abstractNumId w:val="16"/>
  </w:num>
  <w:num w:numId="53" w16cid:durableId="93132967">
    <w:abstractNumId w:val="79"/>
  </w:num>
  <w:num w:numId="54" w16cid:durableId="1015307045">
    <w:abstractNumId w:val="87"/>
  </w:num>
  <w:num w:numId="55" w16cid:durableId="857621993">
    <w:abstractNumId w:val="77"/>
  </w:num>
  <w:num w:numId="56" w16cid:durableId="1090734800">
    <w:abstractNumId w:val="40"/>
  </w:num>
  <w:num w:numId="57" w16cid:durableId="1481651075">
    <w:abstractNumId w:val="53"/>
  </w:num>
  <w:num w:numId="58" w16cid:durableId="773983689">
    <w:abstractNumId w:val="80"/>
  </w:num>
  <w:num w:numId="59" w16cid:durableId="1393045261">
    <w:abstractNumId w:val="10"/>
  </w:num>
  <w:num w:numId="60" w16cid:durableId="2061126163">
    <w:abstractNumId w:val="49"/>
  </w:num>
  <w:num w:numId="61" w16cid:durableId="1962689236">
    <w:abstractNumId w:val="15"/>
  </w:num>
  <w:num w:numId="62" w16cid:durableId="1554122305">
    <w:abstractNumId w:val="99"/>
  </w:num>
  <w:num w:numId="63" w16cid:durableId="679242265">
    <w:abstractNumId w:val="9"/>
  </w:num>
  <w:num w:numId="64" w16cid:durableId="1539588222">
    <w:abstractNumId w:val="3"/>
  </w:num>
  <w:num w:numId="65" w16cid:durableId="529490268">
    <w:abstractNumId w:val="72"/>
  </w:num>
  <w:num w:numId="66" w16cid:durableId="791872181">
    <w:abstractNumId w:val="61"/>
  </w:num>
  <w:num w:numId="67" w16cid:durableId="576138329">
    <w:abstractNumId w:val="4"/>
  </w:num>
  <w:num w:numId="68" w16cid:durableId="1336491580">
    <w:abstractNumId w:val="98"/>
  </w:num>
  <w:num w:numId="69" w16cid:durableId="360589881">
    <w:abstractNumId w:val="43"/>
  </w:num>
  <w:num w:numId="70" w16cid:durableId="466357106">
    <w:abstractNumId w:val="13"/>
  </w:num>
  <w:num w:numId="71" w16cid:durableId="1073821854">
    <w:abstractNumId w:val="45"/>
  </w:num>
  <w:num w:numId="72" w16cid:durableId="535309399">
    <w:abstractNumId w:val="59"/>
  </w:num>
  <w:num w:numId="73" w16cid:durableId="2059812389">
    <w:abstractNumId w:val="56"/>
  </w:num>
  <w:num w:numId="74" w16cid:durableId="1401750335">
    <w:abstractNumId w:val="84"/>
  </w:num>
  <w:num w:numId="75" w16cid:durableId="604270346">
    <w:abstractNumId w:val="37"/>
  </w:num>
  <w:num w:numId="76" w16cid:durableId="1837723226">
    <w:abstractNumId w:val="42"/>
  </w:num>
  <w:num w:numId="77" w16cid:durableId="131673909">
    <w:abstractNumId w:val="50"/>
  </w:num>
  <w:num w:numId="78" w16cid:durableId="812136708">
    <w:abstractNumId w:val="67"/>
  </w:num>
  <w:num w:numId="79" w16cid:durableId="842090279">
    <w:abstractNumId w:val="18"/>
  </w:num>
  <w:num w:numId="80" w16cid:durableId="201594027">
    <w:abstractNumId w:val="86"/>
  </w:num>
  <w:num w:numId="81" w16cid:durableId="104081672">
    <w:abstractNumId w:val="22"/>
  </w:num>
  <w:num w:numId="82" w16cid:durableId="1893033161">
    <w:abstractNumId w:val="66"/>
  </w:num>
  <w:num w:numId="83" w16cid:durableId="1162240401">
    <w:abstractNumId w:val="57"/>
  </w:num>
  <w:num w:numId="84" w16cid:durableId="2073699121">
    <w:abstractNumId w:val="64"/>
  </w:num>
  <w:num w:numId="85" w16cid:durableId="1942373086">
    <w:abstractNumId w:val="75"/>
  </w:num>
  <w:num w:numId="86" w16cid:durableId="1455252255">
    <w:abstractNumId w:val="6"/>
  </w:num>
  <w:num w:numId="87" w16cid:durableId="276716473">
    <w:abstractNumId w:val="88"/>
  </w:num>
  <w:num w:numId="88" w16cid:durableId="296103829">
    <w:abstractNumId w:val="1"/>
  </w:num>
  <w:num w:numId="89" w16cid:durableId="537739104">
    <w:abstractNumId w:val="41"/>
  </w:num>
  <w:num w:numId="90" w16cid:durableId="1434667675">
    <w:abstractNumId w:val="94"/>
  </w:num>
  <w:num w:numId="91" w16cid:durableId="1633364900">
    <w:abstractNumId w:val="76"/>
  </w:num>
  <w:num w:numId="92" w16cid:durableId="1692871724">
    <w:abstractNumId w:val="95"/>
  </w:num>
  <w:num w:numId="93" w16cid:durableId="1910268334">
    <w:abstractNumId w:val="65"/>
  </w:num>
  <w:num w:numId="94" w16cid:durableId="2135632766">
    <w:abstractNumId w:val="26"/>
  </w:num>
  <w:num w:numId="95" w16cid:durableId="1740706430">
    <w:abstractNumId w:val="46"/>
  </w:num>
  <w:num w:numId="96" w16cid:durableId="1538464786">
    <w:abstractNumId w:val="38"/>
  </w:num>
  <w:num w:numId="97" w16cid:durableId="499656173">
    <w:abstractNumId w:val="7"/>
  </w:num>
  <w:num w:numId="98" w16cid:durableId="729424287">
    <w:abstractNumId w:val="34"/>
  </w:num>
  <w:num w:numId="99" w16cid:durableId="954755766">
    <w:abstractNumId w:val="20"/>
  </w:num>
  <w:num w:numId="100" w16cid:durableId="154956880">
    <w:abstractNumId w:val="9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C4"/>
    <w:rsid w:val="00066222"/>
    <w:rsid w:val="00097FE0"/>
    <w:rsid w:val="000B0550"/>
    <w:rsid w:val="00185289"/>
    <w:rsid w:val="001A1EBF"/>
    <w:rsid w:val="002A01E3"/>
    <w:rsid w:val="002C725B"/>
    <w:rsid w:val="003F3865"/>
    <w:rsid w:val="00413865"/>
    <w:rsid w:val="004276F3"/>
    <w:rsid w:val="00435E27"/>
    <w:rsid w:val="004554CB"/>
    <w:rsid w:val="004A5925"/>
    <w:rsid w:val="00501782"/>
    <w:rsid w:val="00590BE9"/>
    <w:rsid w:val="005A15B6"/>
    <w:rsid w:val="0069235C"/>
    <w:rsid w:val="0076217E"/>
    <w:rsid w:val="007D79C4"/>
    <w:rsid w:val="008C7C12"/>
    <w:rsid w:val="009C496C"/>
    <w:rsid w:val="00A14A78"/>
    <w:rsid w:val="00A50753"/>
    <w:rsid w:val="00A54511"/>
    <w:rsid w:val="00A6570B"/>
    <w:rsid w:val="00A67D57"/>
    <w:rsid w:val="00AB7CBA"/>
    <w:rsid w:val="00AC7B25"/>
    <w:rsid w:val="00B735D4"/>
    <w:rsid w:val="00B87951"/>
    <w:rsid w:val="00C478B9"/>
    <w:rsid w:val="00CB7CCD"/>
    <w:rsid w:val="00D53E68"/>
    <w:rsid w:val="00D67B5E"/>
    <w:rsid w:val="00DD4467"/>
    <w:rsid w:val="00DE5EEB"/>
    <w:rsid w:val="00E72ED4"/>
    <w:rsid w:val="00EC33A6"/>
    <w:rsid w:val="00FF60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E6B"/>
  <w15:chartTrackingRefBased/>
  <w15:docId w15:val="{D9173B35-51A7-4385-BAC1-76FB1332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D79C4"/>
    <w:pPr>
      <w:keepNext/>
      <w:keepLines/>
      <w:spacing w:before="360" w:after="8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autoRedefine/>
    <w:uiPriority w:val="9"/>
    <w:unhideWhenUsed/>
    <w:qFormat/>
    <w:rsid w:val="007D79C4"/>
    <w:pPr>
      <w:keepNext/>
      <w:keepLines/>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7D7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C4"/>
    <w:rPr>
      <w:rFonts w:asciiTheme="majorHAnsi" w:eastAsiaTheme="majorEastAsia" w:hAnsiTheme="majorHAnsi" w:cstheme="majorBidi"/>
      <w:b/>
      <w:color w:val="00B0F0"/>
      <w:sz w:val="32"/>
      <w:szCs w:val="32"/>
    </w:rPr>
  </w:style>
  <w:style w:type="character" w:customStyle="1" w:styleId="Heading2Char">
    <w:name w:val="Heading 2 Char"/>
    <w:basedOn w:val="DefaultParagraphFont"/>
    <w:link w:val="Heading2"/>
    <w:uiPriority w:val="9"/>
    <w:rsid w:val="007D79C4"/>
    <w:rPr>
      <w:rFonts w:asciiTheme="majorHAnsi" w:eastAsiaTheme="majorEastAsia" w:hAnsiTheme="majorHAnsi" w:cstheme="majorBidi"/>
      <w:b/>
      <w:color w:val="0F4761" w:themeColor="accent1" w:themeShade="BF"/>
      <w:sz w:val="28"/>
      <w:szCs w:val="32"/>
    </w:rPr>
  </w:style>
  <w:style w:type="character" w:customStyle="1" w:styleId="Heading3Char">
    <w:name w:val="Heading 3 Char"/>
    <w:basedOn w:val="DefaultParagraphFont"/>
    <w:link w:val="Heading3"/>
    <w:uiPriority w:val="9"/>
    <w:semiHidden/>
    <w:rsid w:val="007D7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9C4"/>
    <w:rPr>
      <w:rFonts w:eastAsiaTheme="majorEastAsia" w:cstheme="majorBidi"/>
      <w:color w:val="272727" w:themeColor="text1" w:themeTint="D8"/>
    </w:rPr>
  </w:style>
  <w:style w:type="paragraph" w:styleId="Title">
    <w:name w:val="Title"/>
    <w:basedOn w:val="Normal"/>
    <w:next w:val="Normal"/>
    <w:link w:val="TitleChar"/>
    <w:uiPriority w:val="10"/>
    <w:qFormat/>
    <w:rsid w:val="007D7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9C4"/>
    <w:pPr>
      <w:spacing w:before="160"/>
      <w:jc w:val="center"/>
    </w:pPr>
    <w:rPr>
      <w:i/>
      <w:iCs/>
      <w:color w:val="404040" w:themeColor="text1" w:themeTint="BF"/>
    </w:rPr>
  </w:style>
  <w:style w:type="character" w:customStyle="1" w:styleId="QuoteChar">
    <w:name w:val="Quote Char"/>
    <w:basedOn w:val="DefaultParagraphFont"/>
    <w:link w:val="Quote"/>
    <w:uiPriority w:val="29"/>
    <w:rsid w:val="007D79C4"/>
    <w:rPr>
      <w:i/>
      <w:iCs/>
      <w:color w:val="404040" w:themeColor="text1" w:themeTint="BF"/>
    </w:rPr>
  </w:style>
  <w:style w:type="paragraph" w:styleId="ListParagraph">
    <w:name w:val="List Paragraph"/>
    <w:basedOn w:val="Normal"/>
    <w:uiPriority w:val="34"/>
    <w:qFormat/>
    <w:rsid w:val="007D79C4"/>
    <w:pPr>
      <w:ind w:left="720"/>
      <w:contextualSpacing/>
    </w:pPr>
  </w:style>
  <w:style w:type="character" w:styleId="IntenseEmphasis">
    <w:name w:val="Intense Emphasis"/>
    <w:basedOn w:val="DefaultParagraphFont"/>
    <w:uiPriority w:val="21"/>
    <w:qFormat/>
    <w:rsid w:val="007D79C4"/>
    <w:rPr>
      <w:i/>
      <w:iCs/>
      <w:color w:val="0F4761" w:themeColor="accent1" w:themeShade="BF"/>
    </w:rPr>
  </w:style>
  <w:style w:type="paragraph" w:styleId="IntenseQuote">
    <w:name w:val="Intense Quote"/>
    <w:basedOn w:val="Normal"/>
    <w:next w:val="Normal"/>
    <w:link w:val="IntenseQuoteChar"/>
    <w:uiPriority w:val="30"/>
    <w:qFormat/>
    <w:rsid w:val="007D7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9C4"/>
    <w:rPr>
      <w:i/>
      <w:iCs/>
      <w:color w:val="0F4761" w:themeColor="accent1" w:themeShade="BF"/>
    </w:rPr>
  </w:style>
  <w:style w:type="character" w:styleId="IntenseReference">
    <w:name w:val="Intense Reference"/>
    <w:basedOn w:val="DefaultParagraphFont"/>
    <w:uiPriority w:val="32"/>
    <w:qFormat/>
    <w:rsid w:val="007D79C4"/>
    <w:rPr>
      <w:b/>
      <w:bCs/>
      <w:smallCaps/>
      <w:color w:val="0F4761" w:themeColor="accent1" w:themeShade="BF"/>
      <w:spacing w:val="5"/>
    </w:rPr>
  </w:style>
  <w:style w:type="paragraph" w:styleId="TOCHeading">
    <w:name w:val="TOC Heading"/>
    <w:basedOn w:val="Heading1"/>
    <w:next w:val="Normal"/>
    <w:uiPriority w:val="39"/>
    <w:unhideWhenUsed/>
    <w:qFormat/>
    <w:rsid w:val="007D79C4"/>
    <w:pPr>
      <w:spacing w:before="240" w:after="0"/>
      <w:outlineLvl w:val="9"/>
    </w:pPr>
    <w:rPr>
      <w:kern w:val="0"/>
      <w:lang w:val="en-US"/>
      <w14:ligatures w14:val="none"/>
    </w:rPr>
  </w:style>
  <w:style w:type="paragraph" w:styleId="TOC2">
    <w:name w:val="toc 2"/>
    <w:basedOn w:val="Normal"/>
    <w:next w:val="Normal"/>
    <w:autoRedefine/>
    <w:uiPriority w:val="39"/>
    <w:unhideWhenUsed/>
    <w:rsid w:val="007D79C4"/>
    <w:pPr>
      <w:spacing w:after="100"/>
      <w:ind w:left="220"/>
    </w:pPr>
  </w:style>
  <w:style w:type="paragraph" w:styleId="TOC3">
    <w:name w:val="toc 3"/>
    <w:basedOn w:val="Normal"/>
    <w:next w:val="Normal"/>
    <w:autoRedefine/>
    <w:uiPriority w:val="39"/>
    <w:unhideWhenUsed/>
    <w:rsid w:val="007D79C4"/>
    <w:pPr>
      <w:spacing w:after="100"/>
      <w:ind w:left="440"/>
    </w:pPr>
  </w:style>
  <w:style w:type="character" w:styleId="Hyperlink">
    <w:name w:val="Hyperlink"/>
    <w:basedOn w:val="DefaultParagraphFont"/>
    <w:uiPriority w:val="99"/>
    <w:unhideWhenUsed/>
    <w:rsid w:val="007D79C4"/>
    <w:rPr>
      <w:color w:val="467886" w:themeColor="hyperlink"/>
      <w:u w:val="single"/>
    </w:rPr>
  </w:style>
  <w:style w:type="paragraph" w:styleId="TOC1">
    <w:name w:val="toc 1"/>
    <w:basedOn w:val="Normal"/>
    <w:next w:val="Normal"/>
    <w:autoRedefine/>
    <w:uiPriority w:val="39"/>
    <w:unhideWhenUsed/>
    <w:rsid w:val="000B05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1255</TotalTime>
  <Pages>22</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Elliott</dc:creator>
  <cp:keywords/>
  <dc:description/>
  <cp:lastModifiedBy>Tyler Elliott</cp:lastModifiedBy>
  <cp:revision>29</cp:revision>
  <dcterms:created xsi:type="dcterms:W3CDTF">2025-08-28T03:36:00Z</dcterms:created>
  <dcterms:modified xsi:type="dcterms:W3CDTF">2026-02-20T01:21:00Z</dcterms:modified>
</cp:coreProperties>
</file>